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13" w:rsidRDefault="00843713">
      <w:r>
        <w:rPr>
          <w:sz w:val="52"/>
          <w:szCs w:val="52"/>
        </w:rPr>
        <w:t xml:space="preserve">Примечательные </w:t>
      </w:r>
      <w:r w:rsidRPr="00DF1818">
        <w:rPr>
          <w:sz w:val="52"/>
          <w:szCs w:val="52"/>
        </w:rPr>
        <w:t>Расы</w:t>
      </w:r>
      <w:r>
        <w:rPr>
          <w:sz w:val="52"/>
          <w:szCs w:val="52"/>
        </w:rPr>
        <w:t xml:space="preserve">: Гномы </w:t>
      </w:r>
    </w:p>
    <w:p w:rsidR="007E00BE" w:rsidRPr="00843713" w:rsidRDefault="00D710A8">
      <w:pPr>
        <w:rPr>
          <w:i/>
        </w:rPr>
      </w:pPr>
      <w:r w:rsidRPr="00843713">
        <w:rPr>
          <w:i/>
        </w:rPr>
        <w:t>Недаром  прослывшие скрытными и недоверчивыми, гномы живут  в общинах, уютно устроенных глубоко в лесах Страны Фей и в других укромных уголках мира, и прикладывают все усилия, чтобы опасности прошли стороной.</w:t>
      </w:r>
      <w:r w:rsidR="003F23AA" w:rsidRPr="00843713">
        <w:rPr>
          <w:i/>
        </w:rPr>
        <w:t xml:space="preserve"> Однако, не смотря на то, что гномы часто заслуживают репутацию народца бегущего от опасностей, они, отнюдь, не считаются пацифистами. Гномы знают, что столкновения неизбежны, как бы их сообщества не скрывались – и в некоторых случаях лучшая защита – это нападение.</w:t>
      </w:r>
    </w:p>
    <w:p w:rsidR="00F2521E" w:rsidRPr="00843713" w:rsidRDefault="0044771E">
      <w:pPr>
        <w:rPr>
          <w:i/>
        </w:rPr>
      </w:pPr>
      <w:r>
        <w:rPr>
          <w:i/>
        </w:rPr>
        <w:tab/>
        <w:t>В любой точке</w:t>
      </w:r>
      <w:r w:rsidR="003F23AA" w:rsidRPr="00843713">
        <w:rPr>
          <w:i/>
        </w:rPr>
        <w:t xml:space="preserve"> мира, в которой гоблины, кобольды и другие скверные существа угрожают заповедным уголкам гномов или в Стране фей, где жуткие твари, плотоядные растения</w:t>
      </w:r>
      <w:r w:rsidR="00267958" w:rsidRPr="00843713">
        <w:rPr>
          <w:i/>
        </w:rPr>
        <w:t xml:space="preserve"> и злобные феи желают навредить им – гномам всегда необходимы способы </w:t>
      </w:r>
      <w:proofErr w:type="gramStart"/>
      <w:r w:rsidR="00267958" w:rsidRPr="00843713">
        <w:rPr>
          <w:i/>
        </w:rPr>
        <w:t>отбиться</w:t>
      </w:r>
      <w:proofErr w:type="gramEnd"/>
      <w:r w:rsidR="00267958" w:rsidRPr="00843713">
        <w:rPr>
          <w:i/>
        </w:rPr>
        <w:t xml:space="preserve"> и одолеть их смертоносных и, часто, многочисленных врагов. В связи с этим, гномы развили ряд специальных боевых техник, которые используют преимущества их врождённых способностей к иллюзиям, умению скрываться, </w:t>
      </w:r>
      <w:r w:rsidR="00AF6AE4" w:rsidRPr="00843713">
        <w:rPr>
          <w:i/>
        </w:rPr>
        <w:t>магии фей, текущей в их жилах,</w:t>
      </w:r>
      <w:r>
        <w:rPr>
          <w:i/>
        </w:rPr>
        <w:t xml:space="preserve"> и даже их</w:t>
      </w:r>
      <w:r w:rsidR="00F2521E" w:rsidRPr="00843713">
        <w:rPr>
          <w:i/>
        </w:rPr>
        <w:t xml:space="preserve">  малый</w:t>
      </w:r>
      <w:r w:rsidR="00FA237F" w:rsidRPr="00843713">
        <w:rPr>
          <w:i/>
        </w:rPr>
        <w:t xml:space="preserve"> рост, обращая в преимущество.  В</w:t>
      </w:r>
      <w:r w:rsidR="00F2521E" w:rsidRPr="00843713">
        <w:rPr>
          <w:i/>
        </w:rPr>
        <w:t>сё это гномы направляют против своих врагов, добиваясь разительного эффекта.</w:t>
      </w:r>
    </w:p>
    <w:p w:rsidR="003F23AA" w:rsidRDefault="00F2521E">
      <w:r w:rsidRPr="00843713">
        <w:rPr>
          <w:i/>
        </w:rPr>
        <w:t xml:space="preserve">Статья содержит два новых пути совершенства для </w:t>
      </w:r>
      <w:r w:rsidR="001E7230" w:rsidRPr="00843713">
        <w:rPr>
          <w:i/>
        </w:rPr>
        <w:t>гномов: один для пал</w:t>
      </w:r>
      <w:r w:rsidR="008E246F" w:rsidRPr="00843713">
        <w:rPr>
          <w:i/>
        </w:rPr>
        <w:t xml:space="preserve">адина и один для мага меча. </w:t>
      </w:r>
      <w:r w:rsidR="001E7230" w:rsidRPr="00843713">
        <w:rPr>
          <w:i/>
        </w:rPr>
        <w:t xml:space="preserve">Плащ Ночи </w:t>
      </w:r>
      <w:r w:rsidR="00FA237F" w:rsidRPr="00843713">
        <w:rPr>
          <w:i/>
        </w:rPr>
        <w:t>– это бесшумный</w:t>
      </w:r>
      <w:r w:rsidR="008E246F" w:rsidRPr="00843713">
        <w:rPr>
          <w:i/>
        </w:rPr>
        <w:t xml:space="preserve"> гном</w:t>
      </w:r>
      <w:r w:rsidR="00FA237F" w:rsidRPr="00843713">
        <w:rPr>
          <w:i/>
        </w:rPr>
        <w:t xml:space="preserve"> паладин, чувствующий себя как</w:t>
      </w:r>
      <w:r w:rsidR="008E246F" w:rsidRPr="00843713">
        <w:rPr>
          <w:i/>
        </w:rPr>
        <w:t xml:space="preserve"> </w:t>
      </w:r>
      <w:proofErr w:type="gramStart"/>
      <w:r w:rsidR="008E246F" w:rsidRPr="00843713">
        <w:rPr>
          <w:i/>
        </w:rPr>
        <w:t>рыба</w:t>
      </w:r>
      <w:proofErr w:type="gramEnd"/>
      <w:r w:rsidR="008E246F" w:rsidRPr="00843713">
        <w:rPr>
          <w:i/>
        </w:rPr>
        <w:t xml:space="preserve"> в воде н</w:t>
      </w:r>
      <w:r w:rsidR="0044771E">
        <w:rPr>
          <w:i/>
        </w:rPr>
        <w:t xml:space="preserve">анося удары из тени, не хуже чем </w:t>
      </w:r>
      <w:r w:rsidR="008E246F" w:rsidRPr="00843713">
        <w:rPr>
          <w:i/>
        </w:rPr>
        <w:t xml:space="preserve"> средь бела дня.</w:t>
      </w:r>
      <w:r w:rsidR="00FA237F" w:rsidRPr="00843713">
        <w:rPr>
          <w:i/>
        </w:rPr>
        <w:t xml:space="preserve"> </w:t>
      </w:r>
      <w:r w:rsidR="008E246F" w:rsidRPr="00843713">
        <w:rPr>
          <w:i/>
        </w:rPr>
        <w:t xml:space="preserve">Призрачный страж соединяет </w:t>
      </w:r>
      <w:r w:rsidR="00D6284E" w:rsidRPr="00843713">
        <w:rPr>
          <w:i/>
        </w:rPr>
        <w:t>врождён</w:t>
      </w:r>
      <w:r w:rsidR="00532999" w:rsidRPr="00843713">
        <w:rPr>
          <w:i/>
        </w:rPr>
        <w:t>ный талант гномов к иллюзиям  с</w:t>
      </w:r>
      <w:r w:rsidR="00D6284E" w:rsidRPr="00843713">
        <w:rPr>
          <w:i/>
        </w:rPr>
        <w:t xml:space="preserve"> мастерством мага меча, порождая уникальную магическую технику.</w:t>
      </w:r>
      <w:r w:rsidR="00D6284E">
        <w:t xml:space="preserve"> </w:t>
      </w:r>
    </w:p>
    <w:p w:rsidR="00532999" w:rsidRDefault="00532999" w:rsidP="00532999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Предыстории</w:t>
      </w:r>
    </w:p>
    <w:p w:rsidR="00532999" w:rsidRDefault="00532999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Следующие предыстории подходят любому персонажу гному.</w:t>
      </w:r>
    </w:p>
    <w:p w:rsidR="00532999" w:rsidRPr="00843713" w:rsidRDefault="00532999" w:rsidP="00532999">
      <w:pPr>
        <w:rPr>
          <w:rFonts w:ascii="DnDLolthSC" w:hAnsi="DnDLolthSC"/>
          <w:sz w:val="32"/>
          <w:szCs w:val="32"/>
        </w:rPr>
      </w:pPr>
      <w:r w:rsidRPr="00843713">
        <w:rPr>
          <w:rFonts w:ascii="DnDLolthSC" w:hAnsi="DnDLolthSC"/>
          <w:sz w:val="32"/>
          <w:szCs w:val="32"/>
        </w:rPr>
        <w:t>Сильный гном</w:t>
      </w:r>
    </w:p>
    <w:p w:rsidR="00092ADC" w:rsidRDefault="008666BF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 всегда были сильнее сопле</w:t>
      </w:r>
      <w:r w:rsidR="00532999">
        <w:rPr>
          <w:rFonts w:ascii="Times New Roman" w:hAnsi="Times New Roman"/>
          <w:sz w:val="20"/>
          <w:szCs w:val="20"/>
        </w:rPr>
        <w:t xml:space="preserve">менников, и поэтому не </w:t>
      </w:r>
      <w:r w:rsidR="00B83C71">
        <w:rPr>
          <w:rFonts w:ascii="Times New Roman" w:hAnsi="Times New Roman"/>
          <w:sz w:val="20"/>
          <w:szCs w:val="20"/>
        </w:rPr>
        <w:t>были похожи на остальных юношей. В то время как ваши друзья постигали</w:t>
      </w:r>
      <w:r w:rsidR="00F71C02">
        <w:rPr>
          <w:rFonts w:ascii="Times New Roman" w:hAnsi="Times New Roman"/>
          <w:sz w:val="20"/>
          <w:szCs w:val="20"/>
        </w:rPr>
        <w:t xml:space="preserve"> магическое искусство и иллюзии</w:t>
      </w:r>
      <w:r w:rsidR="00B83C71">
        <w:rPr>
          <w:rFonts w:ascii="Times New Roman" w:hAnsi="Times New Roman"/>
          <w:sz w:val="20"/>
          <w:szCs w:val="20"/>
        </w:rPr>
        <w:t>, вы отдавали предпочтение охоте, физическому труду и тренировкам с ополчением. Вы предпочитаете прямолинейность и силу коварству и скрытности?</w:t>
      </w:r>
      <w:r w:rsidR="00F71C02">
        <w:rPr>
          <w:rFonts w:ascii="Times New Roman" w:hAnsi="Times New Roman"/>
          <w:sz w:val="20"/>
          <w:szCs w:val="20"/>
        </w:rPr>
        <w:t xml:space="preserve"> Возможно, вы желаете утвердиться перед представителями других рас, состязаясь с ними в армрестлинге и других единоборствах, главными в которых являются сила и стойкость.</w:t>
      </w:r>
      <w:r w:rsidR="00092ADC">
        <w:rPr>
          <w:rFonts w:ascii="Times New Roman" w:hAnsi="Times New Roman"/>
          <w:sz w:val="20"/>
          <w:szCs w:val="20"/>
        </w:rPr>
        <w:t xml:space="preserve"> А может вам хочется позволить противнику недооценить вас, а после ошеломить его внезапной вспышкой мощи.</w:t>
      </w:r>
    </w:p>
    <w:p w:rsidR="006D307B" w:rsidRDefault="00092ADC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Связанные навыки</w:t>
      </w:r>
      <w:r>
        <w:rPr>
          <w:rFonts w:ascii="Times New Roman" w:hAnsi="Times New Roman"/>
          <w:sz w:val="20"/>
          <w:szCs w:val="20"/>
        </w:rPr>
        <w:t xml:space="preserve">: </w:t>
      </w:r>
      <w:r w:rsidR="006D307B">
        <w:rPr>
          <w:rFonts w:ascii="Times New Roman" w:hAnsi="Times New Roman"/>
          <w:sz w:val="20"/>
          <w:szCs w:val="20"/>
        </w:rPr>
        <w:t>Атлетика, Выносливость</w:t>
      </w:r>
    </w:p>
    <w:p w:rsidR="006D307B" w:rsidRPr="00843713" w:rsidRDefault="006D307B" w:rsidP="006D307B">
      <w:pPr>
        <w:rPr>
          <w:rFonts w:ascii="DnDLolthSC" w:hAnsi="DnDLolthSC"/>
          <w:sz w:val="32"/>
          <w:szCs w:val="32"/>
        </w:rPr>
      </w:pPr>
      <w:r w:rsidRPr="00843713">
        <w:rPr>
          <w:rFonts w:ascii="DnDLolthSC" w:hAnsi="DnDLolthSC"/>
          <w:sz w:val="32"/>
          <w:szCs w:val="32"/>
        </w:rPr>
        <w:t>Городской гном</w:t>
      </w:r>
    </w:p>
    <w:p w:rsidR="00D44712" w:rsidRDefault="00D44712" w:rsidP="006D30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 выросли в большом городе или даже в столице с высокими зданиями и толпами людей. Городской шум стал вам родной стихией, а пронырливость</w:t>
      </w:r>
      <w:r w:rsidR="00C2068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второй натурой.</w:t>
      </w:r>
      <w:r w:rsidR="00C2068B">
        <w:rPr>
          <w:rFonts w:ascii="Times New Roman" w:hAnsi="Times New Roman"/>
          <w:sz w:val="20"/>
          <w:szCs w:val="20"/>
        </w:rPr>
        <w:t xml:space="preserve"> Возможно</w:t>
      </w:r>
      <w:r w:rsidR="00022377">
        <w:rPr>
          <w:rFonts w:ascii="Times New Roman" w:hAnsi="Times New Roman"/>
          <w:sz w:val="20"/>
          <w:szCs w:val="20"/>
        </w:rPr>
        <w:t xml:space="preserve"> поэтому</w:t>
      </w:r>
      <w:r w:rsidR="00C2068B">
        <w:rPr>
          <w:rFonts w:ascii="Times New Roman" w:hAnsi="Times New Roman"/>
          <w:sz w:val="20"/>
          <w:szCs w:val="20"/>
        </w:rPr>
        <w:t>,</w:t>
      </w:r>
      <w:r w:rsidR="00022377">
        <w:rPr>
          <w:rFonts w:ascii="Times New Roman" w:hAnsi="Times New Roman"/>
          <w:sz w:val="20"/>
          <w:szCs w:val="20"/>
        </w:rPr>
        <w:t xml:space="preserve"> вы  одеваетесь ярко и броско, стремясь избежать давки (и не попасться под ноги прохожим). </w:t>
      </w:r>
      <w:r w:rsidR="00C2068B">
        <w:rPr>
          <w:rFonts w:ascii="Times New Roman" w:hAnsi="Times New Roman"/>
          <w:sz w:val="20"/>
          <w:szCs w:val="20"/>
        </w:rPr>
        <w:t>Либо вы ведёте скрытный образ жизни, прокладывая свой путь сквозь переполненные улицы</w:t>
      </w:r>
      <w:r w:rsidR="00C2068B" w:rsidRPr="00C2068B">
        <w:rPr>
          <w:rFonts w:ascii="Times New Roman" w:hAnsi="Times New Roman"/>
          <w:sz w:val="20"/>
          <w:szCs w:val="20"/>
        </w:rPr>
        <w:t xml:space="preserve"> </w:t>
      </w:r>
      <w:r w:rsidR="00C2068B">
        <w:rPr>
          <w:rFonts w:ascii="Times New Roman" w:hAnsi="Times New Roman"/>
          <w:sz w:val="20"/>
          <w:szCs w:val="20"/>
        </w:rPr>
        <w:t xml:space="preserve">вне глаз и внимания других людей. </w:t>
      </w:r>
      <w:r w:rsidR="00E865D5">
        <w:rPr>
          <w:rFonts w:ascii="Times New Roman" w:hAnsi="Times New Roman"/>
          <w:sz w:val="20"/>
          <w:szCs w:val="20"/>
        </w:rPr>
        <w:t xml:space="preserve">Вы когда-нибудь стремились обрести дом, спрятанный среди крон огромных деревьев? Или вы же вы </w:t>
      </w:r>
      <w:r w:rsidR="0044771E">
        <w:rPr>
          <w:rFonts w:ascii="Times New Roman" w:hAnsi="Times New Roman"/>
          <w:sz w:val="20"/>
          <w:szCs w:val="20"/>
        </w:rPr>
        <w:t>н</w:t>
      </w:r>
      <w:r w:rsidR="00E865D5">
        <w:rPr>
          <w:rFonts w:ascii="Times New Roman" w:hAnsi="Times New Roman"/>
          <w:sz w:val="20"/>
          <w:szCs w:val="20"/>
        </w:rPr>
        <w:t xml:space="preserve">е питаете особого интереса к традиционным </w:t>
      </w:r>
      <w:proofErr w:type="spellStart"/>
      <w:r w:rsidR="00E865D5">
        <w:rPr>
          <w:rFonts w:ascii="Times New Roman" w:hAnsi="Times New Roman"/>
          <w:sz w:val="20"/>
          <w:szCs w:val="20"/>
        </w:rPr>
        <w:t>фейским</w:t>
      </w:r>
      <w:proofErr w:type="spellEnd"/>
      <w:r w:rsidR="00E865D5">
        <w:rPr>
          <w:rFonts w:ascii="Times New Roman" w:hAnsi="Times New Roman"/>
          <w:sz w:val="20"/>
          <w:szCs w:val="20"/>
        </w:rPr>
        <w:t xml:space="preserve"> жилищам? Не приняли ли лесные гномы вас за чудака, при первой встрече?</w:t>
      </w:r>
    </w:p>
    <w:p w:rsidR="00E865D5" w:rsidRPr="00E865D5" w:rsidRDefault="00E865D5" w:rsidP="006D30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Связанные навыки:</w:t>
      </w:r>
      <w:r>
        <w:rPr>
          <w:rFonts w:ascii="Times New Roman" w:hAnsi="Times New Roman"/>
          <w:sz w:val="20"/>
          <w:szCs w:val="20"/>
        </w:rPr>
        <w:t xml:space="preserve"> Дипломатия, Знание улиц</w:t>
      </w:r>
    </w:p>
    <w:p w:rsidR="00E865D5" w:rsidRDefault="00E865D5" w:rsidP="00E865D5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lastRenderedPageBreak/>
        <w:t>Гном Плащ Ночи</w:t>
      </w:r>
    </w:p>
    <w:p w:rsidR="00E865D5" w:rsidRDefault="00E865D5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Поразить зло из темноты и скрыться до наступления рассвета.</w:t>
      </w:r>
    </w:p>
    <w:p w:rsidR="00E865D5" w:rsidRDefault="00E865D5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Требования:</w:t>
      </w:r>
      <w:r w:rsidRPr="00E865D5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Гном,</w:t>
      </w:r>
      <w:r w:rsidR="001C76E6">
        <w:rPr>
          <w:rFonts w:ascii="Times New Roman" w:hAnsi="Times New Roman"/>
          <w:sz w:val="20"/>
          <w:szCs w:val="20"/>
        </w:rPr>
        <w:t xml:space="preserve"> паладин, тренированность в Скрытности</w:t>
      </w:r>
    </w:p>
    <w:p w:rsidR="00071ABD" w:rsidRDefault="00F86F98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</w:t>
      </w:r>
      <w:r w:rsidR="001C76E6">
        <w:rPr>
          <w:rFonts w:ascii="Times New Roman" w:hAnsi="Times New Roman"/>
          <w:sz w:val="20"/>
          <w:szCs w:val="20"/>
        </w:rPr>
        <w:t>ъединяя духовную магию с вашим расовым талантом к скрытности и хитрости</w:t>
      </w:r>
      <w:r w:rsidR="0044771E">
        <w:rPr>
          <w:rFonts w:ascii="Times New Roman" w:hAnsi="Times New Roman"/>
          <w:sz w:val="20"/>
          <w:szCs w:val="20"/>
        </w:rPr>
        <w:t>,</w:t>
      </w:r>
      <w:r w:rsidR="001C76E6">
        <w:rPr>
          <w:rFonts w:ascii="Times New Roman" w:hAnsi="Times New Roman"/>
          <w:sz w:val="20"/>
          <w:szCs w:val="20"/>
        </w:rPr>
        <w:t xml:space="preserve"> вы следуете путём Плаща Ночи. Вы заставляете тени, которые могут укрывать злодеев, служить вашим намерениям.</w:t>
      </w:r>
      <w:r w:rsidR="00071ABD">
        <w:rPr>
          <w:rFonts w:ascii="Times New Roman" w:hAnsi="Times New Roman"/>
          <w:sz w:val="20"/>
          <w:szCs w:val="20"/>
        </w:rPr>
        <w:t xml:space="preserve"> Стараясь защитить себя и близких, вы отыскиваете зло под покровом ночи, до того как оно вырвется на свет.</w:t>
      </w:r>
    </w:p>
    <w:p w:rsidR="00980703" w:rsidRDefault="00071ABD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Воор</w:t>
      </w:r>
      <w:r w:rsidR="0044771E">
        <w:rPr>
          <w:rFonts w:ascii="Times New Roman" w:hAnsi="Times New Roman"/>
          <w:sz w:val="20"/>
          <w:szCs w:val="20"/>
        </w:rPr>
        <w:t xml:space="preserve">ужённый защитник своей веры, </w:t>
      </w:r>
      <w:proofErr w:type="spellStart"/>
      <w:r w:rsidR="0044771E">
        <w:rPr>
          <w:rFonts w:ascii="Times New Roman" w:hAnsi="Times New Roman"/>
          <w:sz w:val="20"/>
          <w:szCs w:val="20"/>
        </w:rPr>
        <w:t>вы</w:t>
      </w:r>
      <w:proofErr w:type="gramStart"/>
      <w:r>
        <w:rPr>
          <w:rFonts w:ascii="Times New Roman" w:hAnsi="Times New Roman"/>
          <w:sz w:val="20"/>
          <w:szCs w:val="20"/>
        </w:rPr>
        <w:t>,т</w:t>
      </w:r>
      <w:proofErr w:type="gramEnd"/>
      <w:r>
        <w:rPr>
          <w:rFonts w:ascii="Times New Roman" w:hAnsi="Times New Roman"/>
          <w:sz w:val="20"/>
          <w:szCs w:val="20"/>
        </w:rPr>
        <w:t>ем</w:t>
      </w:r>
      <w:proofErr w:type="spellEnd"/>
      <w:r>
        <w:rPr>
          <w:rFonts w:ascii="Times New Roman" w:hAnsi="Times New Roman"/>
          <w:sz w:val="20"/>
          <w:szCs w:val="20"/>
        </w:rPr>
        <w:t xml:space="preserve"> не менее, обучены играть роль бесшумного хищника, укутанного покрывалом теней и способного таиться до поры до времени, </w:t>
      </w:r>
      <w:r w:rsidR="00980703">
        <w:rPr>
          <w:rFonts w:ascii="Times New Roman" w:hAnsi="Times New Roman"/>
          <w:sz w:val="20"/>
          <w:szCs w:val="20"/>
        </w:rPr>
        <w:t>разя противника в тот момент, когда он наименее этого ожидает. Вы способны пройти по тонкой грани между светом и тьмой, преодолевая большие расстояния, внезапно исчезать из поля зрения, появляясь в другом месте или наносить неожиданные удары.</w:t>
      </w:r>
    </w:p>
    <w:p w:rsidR="00E865D5" w:rsidRDefault="00980703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Изначально являющиеся последователями Сеанин,</w:t>
      </w:r>
      <w:r w:rsidR="00444957">
        <w:rPr>
          <w:rFonts w:ascii="Times New Roman" w:hAnsi="Times New Roman"/>
          <w:sz w:val="20"/>
          <w:szCs w:val="20"/>
        </w:rPr>
        <w:t xml:space="preserve"> специализирующиеся на заданиях</w:t>
      </w:r>
      <w:r>
        <w:rPr>
          <w:rFonts w:ascii="Times New Roman" w:hAnsi="Times New Roman"/>
          <w:sz w:val="20"/>
          <w:szCs w:val="20"/>
        </w:rPr>
        <w:t xml:space="preserve"> требующих особой ловкости, Плащи Ночи распространились среди гномов всех вероисповеданий.</w:t>
      </w:r>
      <w:r w:rsidR="00444957">
        <w:rPr>
          <w:rFonts w:ascii="Times New Roman" w:hAnsi="Times New Roman"/>
          <w:sz w:val="20"/>
          <w:szCs w:val="20"/>
        </w:rPr>
        <w:t xml:space="preserve"> В самом деле, учитывая то, какое значение гномы предают скрытности и защищённости от внешнего мира, возникновение группы воинов подобных Плащам Ночи, является естественным. Некоторые Плащи Ночи защищают скрытые общины гномов, саботируя растущую угрозу или вовсе устраняя её, не покидая родных просторов. В то время как другие бороздят просторы мира в одиночку или с группой единомышленников</w:t>
      </w:r>
      <w:r w:rsidR="005B0E03">
        <w:rPr>
          <w:rFonts w:ascii="Times New Roman" w:hAnsi="Times New Roman"/>
          <w:sz w:val="20"/>
          <w:szCs w:val="20"/>
        </w:rPr>
        <w:t xml:space="preserve"> и защищают интересы гномов и других добрых рас, уничтожая зло в зародыше.</w:t>
      </w:r>
      <w:r w:rsidR="00E96D86">
        <w:rPr>
          <w:rFonts w:ascii="Times New Roman" w:hAnsi="Times New Roman"/>
          <w:sz w:val="20"/>
          <w:szCs w:val="20"/>
        </w:rPr>
        <w:t xml:space="preserve"> Кто-то может осудить ваши скрытные </w:t>
      </w:r>
      <w:r w:rsidR="00432550">
        <w:rPr>
          <w:rFonts w:ascii="Times New Roman" w:hAnsi="Times New Roman"/>
          <w:sz w:val="20"/>
          <w:szCs w:val="20"/>
        </w:rPr>
        <w:t>методы, ссылаясь на то, что правосудие должно вершиться на глазах у всех; или считать таинственность предпосылкой к трусости. Но вам, как никому,</w:t>
      </w:r>
      <w:r w:rsidR="0056109D">
        <w:rPr>
          <w:rFonts w:ascii="Times New Roman" w:hAnsi="Times New Roman"/>
          <w:sz w:val="20"/>
          <w:szCs w:val="20"/>
        </w:rPr>
        <w:t xml:space="preserve"> известно, что тьму</w:t>
      </w:r>
      <w:r w:rsidR="00432550">
        <w:rPr>
          <w:rFonts w:ascii="Times New Roman" w:hAnsi="Times New Roman"/>
          <w:sz w:val="20"/>
          <w:szCs w:val="20"/>
        </w:rPr>
        <w:t xml:space="preserve"> лучше всего побеждать во тьме, только так вы можете надёжно</w:t>
      </w:r>
      <w:r w:rsidR="00D540CF">
        <w:rPr>
          <w:rFonts w:ascii="Times New Roman" w:hAnsi="Times New Roman"/>
          <w:sz w:val="20"/>
          <w:szCs w:val="20"/>
        </w:rPr>
        <w:t xml:space="preserve"> оградить </w:t>
      </w:r>
      <w:proofErr w:type="gramStart"/>
      <w:r w:rsidR="00D540CF">
        <w:rPr>
          <w:rFonts w:ascii="Times New Roman" w:hAnsi="Times New Roman"/>
          <w:sz w:val="20"/>
          <w:szCs w:val="20"/>
        </w:rPr>
        <w:t>невинных</w:t>
      </w:r>
      <w:proofErr w:type="gramEnd"/>
      <w:r w:rsidR="00D540CF">
        <w:rPr>
          <w:rFonts w:ascii="Times New Roman" w:hAnsi="Times New Roman"/>
          <w:sz w:val="20"/>
          <w:szCs w:val="20"/>
        </w:rPr>
        <w:t xml:space="preserve"> от опасности</w:t>
      </w:r>
      <w:r w:rsidR="00432550">
        <w:rPr>
          <w:rFonts w:ascii="Times New Roman" w:hAnsi="Times New Roman"/>
          <w:sz w:val="20"/>
          <w:szCs w:val="20"/>
        </w:rPr>
        <w:t>. Кроме того вы останетесь инкогнито.</w:t>
      </w:r>
    </w:p>
    <w:p w:rsidR="00432550" w:rsidRDefault="00432550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При свете дня вы можете играть роль добродушного рыцаря гнома в сияющих доспехах, но с наступлением темноты, вы становитесь суровы, бесшумно и беспощадно выслеживая порчу и зло до самого рассвета, после чего, не мудрствуя лукаво, возвращаясь к благодушному образу. </w:t>
      </w:r>
    </w:p>
    <w:p w:rsidR="00796727" w:rsidRPr="00843713" w:rsidRDefault="00796727" w:rsidP="00E865D5">
      <w:pPr>
        <w:rPr>
          <w:rFonts w:ascii="DnDLolthSC" w:hAnsi="DnDLolthSC"/>
          <w:sz w:val="32"/>
          <w:szCs w:val="32"/>
        </w:rPr>
      </w:pPr>
      <w:r w:rsidRPr="00843713">
        <w:rPr>
          <w:rFonts w:ascii="DnDLolthSC" w:hAnsi="DnDLolthSC"/>
          <w:sz w:val="32"/>
          <w:szCs w:val="32"/>
        </w:rPr>
        <w:t>Черты пути Плаща Ночи</w:t>
      </w:r>
    </w:p>
    <w:p w:rsidR="00796727" w:rsidRDefault="00796727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Покров тьмы</w:t>
      </w:r>
      <w:r w:rsidR="000A13D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(11-й уровень): </w:t>
      </w:r>
      <w:r>
        <w:rPr>
          <w:rFonts w:ascii="Times New Roman" w:hAnsi="Times New Roman"/>
          <w:sz w:val="20"/>
          <w:szCs w:val="20"/>
        </w:rPr>
        <w:t xml:space="preserve">при проверках Скрытности вы можете использовать модификатор Харизмы взамен модификатора Ловкости. Кроме того, </w:t>
      </w:r>
      <w:r w:rsidR="000A13DB">
        <w:rPr>
          <w:rFonts w:ascii="Times New Roman" w:hAnsi="Times New Roman"/>
          <w:sz w:val="20"/>
          <w:szCs w:val="20"/>
        </w:rPr>
        <w:t xml:space="preserve">при использовании расового таланта </w:t>
      </w:r>
      <w:r w:rsidR="000A13DB">
        <w:rPr>
          <w:rFonts w:ascii="Times New Roman" w:hAnsi="Times New Roman"/>
          <w:i/>
          <w:sz w:val="20"/>
          <w:szCs w:val="20"/>
        </w:rPr>
        <w:t>исчезновение</w:t>
      </w:r>
      <w:r w:rsidR="000A13DB">
        <w:rPr>
          <w:rFonts w:ascii="Times New Roman" w:hAnsi="Times New Roman"/>
          <w:sz w:val="20"/>
          <w:szCs w:val="20"/>
        </w:rPr>
        <w:t>, вы или один смежный союзник до конца следующего хода получаете сопротивляемость всем типам урона равную вашему модификатору Харизмы.</w:t>
      </w:r>
    </w:p>
    <w:p w:rsidR="000A13DB" w:rsidRDefault="00440647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Действие теневого прыжка(11-й уровень): </w:t>
      </w:r>
      <w:r>
        <w:rPr>
          <w:rFonts w:ascii="Times New Roman" w:hAnsi="Times New Roman"/>
          <w:sz w:val="20"/>
          <w:szCs w:val="20"/>
        </w:rPr>
        <w:t>Когда вы тратите единицу действия, чтобы совершить дополнительное действие, вы можете телепортироваться на количество клеток, равное вашей скорости</w:t>
      </w:r>
      <w:r w:rsidR="00D540C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до или после действия. </w:t>
      </w:r>
    </w:p>
    <w:p w:rsidR="00440647" w:rsidRDefault="00440647" w:rsidP="00E865D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Из Тени (16-й уровень): </w:t>
      </w:r>
      <w:r w:rsidRPr="00440647">
        <w:rPr>
          <w:rFonts w:ascii="Times New Roman" w:hAnsi="Times New Roman"/>
          <w:sz w:val="20"/>
          <w:szCs w:val="20"/>
        </w:rPr>
        <w:t>Однажды за раунд</w:t>
      </w:r>
      <w:r>
        <w:rPr>
          <w:rFonts w:ascii="Times New Roman" w:hAnsi="Times New Roman"/>
          <w:sz w:val="20"/>
          <w:szCs w:val="20"/>
        </w:rPr>
        <w:t xml:space="preserve">, когда вы попадаете по помеченной  цели, </w:t>
      </w:r>
      <w:r w:rsidR="003046A2">
        <w:rPr>
          <w:rFonts w:ascii="Times New Roman" w:hAnsi="Times New Roman"/>
          <w:sz w:val="20"/>
          <w:szCs w:val="20"/>
        </w:rPr>
        <w:t>вы получаете боевое преимущество и можете нанести дополнительный урон цели 2к6.</w:t>
      </w:r>
    </w:p>
    <w:p w:rsidR="003046A2" w:rsidRDefault="003046A2" w:rsidP="00E865D5">
      <w:pPr>
        <w:rPr>
          <w:rFonts w:ascii="DnDLolthSC" w:hAnsi="DnDLolthSC"/>
          <w:b/>
          <w:sz w:val="28"/>
          <w:szCs w:val="28"/>
        </w:rPr>
      </w:pPr>
      <w:r w:rsidRPr="00843713">
        <w:rPr>
          <w:rFonts w:ascii="DnDLolthSC" w:hAnsi="DnDLolthSC"/>
          <w:b/>
          <w:sz w:val="28"/>
          <w:szCs w:val="28"/>
        </w:rPr>
        <w:t>Молитвы гнома Плаща Ночи</w:t>
      </w:r>
    </w:p>
    <w:tbl>
      <w:tblPr>
        <w:tblW w:w="0" w:type="auto"/>
        <w:tblLook w:val="04A0"/>
      </w:tblPr>
      <w:tblGrid>
        <w:gridCol w:w="4608"/>
      </w:tblGrid>
      <w:tr w:rsidR="005A664C" w:rsidRPr="005A664C" w:rsidTr="00882D07">
        <w:tc>
          <w:tcPr>
            <w:tcW w:w="4608" w:type="dxa"/>
            <w:shd w:val="clear" w:color="auto" w:fill="A00000"/>
          </w:tcPr>
          <w:p w:rsidR="005A664C" w:rsidRPr="005A664C" w:rsidRDefault="005A664C" w:rsidP="00882D07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 w:rsidRPr="005A664C">
              <w:rPr>
                <w:rFonts w:ascii="Arial" w:hAnsi="Arial" w:cs="Arial"/>
                <w:b/>
                <w:sz w:val="16"/>
                <w:szCs w:val="16"/>
              </w:rPr>
              <w:t xml:space="preserve">Упрёк Теневым шагом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Pr="005A664C">
              <w:rPr>
                <w:rFonts w:ascii="Arial" w:hAnsi="Arial" w:cs="Arial"/>
                <w:b/>
                <w:sz w:val="16"/>
                <w:szCs w:val="16"/>
              </w:rPr>
              <w:t>Атака Плаща Ночи 11</w:t>
            </w:r>
          </w:p>
        </w:tc>
      </w:tr>
      <w:tr w:rsidR="005A664C" w:rsidRPr="00C153B3" w:rsidTr="00882D07">
        <w:tc>
          <w:tcPr>
            <w:tcW w:w="4608" w:type="dxa"/>
          </w:tcPr>
          <w:p w:rsidR="005A664C" w:rsidRPr="005A664C" w:rsidRDefault="005A664C" w:rsidP="00882D0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A664C">
              <w:rPr>
                <w:rFonts w:ascii="Arial" w:hAnsi="Arial" w:cs="Arial"/>
                <w:i/>
                <w:sz w:val="16"/>
                <w:szCs w:val="16"/>
              </w:rPr>
              <w:t>В миг</w:t>
            </w:r>
            <w:r w:rsidR="006121E6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A664C">
              <w:rPr>
                <w:rFonts w:ascii="Arial" w:hAnsi="Arial" w:cs="Arial"/>
                <w:i/>
                <w:sz w:val="16"/>
                <w:szCs w:val="16"/>
              </w:rPr>
              <w:t xml:space="preserve"> когда враг намерен атаковать вашего союзника, вы возникаете у </w:t>
            </w:r>
            <w:r w:rsidR="00D540CF">
              <w:rPr>
                <w:rFonts w:ascii="Arial" w:hAnsi="Arial" w:cs="Arial"/>
                <w:i/>
                <w:sz w:val="16"/>
                <w:szCs w:val="16"/>
              </w:rPr>
              <w:t>него пути и даёте достойный отпор</w:t>
            </w:r>
            <w:r w:rsidRPr="005A664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5A664C" w:rsidRPr="005A664C" w:rsidRDefault="005A664C" w:rsidP="00882D0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664C" w:rsidRPr="00C153B3" w:rsidTr="00882D07">
        <w:tc>
          <w:tcPr>
            <w:tcW w:w="4608" w:type="dxa"/>
          </w:tcPr>
          <w:p w:rsidR="005A664C" w:rsidRPr="00C153B3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239FC">
              <w:rPr>
                <w:rFonts w:ascii="Arial" w:hAnsi="Arial" w:cs="Arial"/>
                <w:b/>
                <w:sz w:val="16"/>
                <w:szCs w:val="16"/>
              </w:rPr>
              <w:t xml:space="preserve">На сцену * </w:t>
            </w:r>
            <w:proofErr w:type="gramStart"/>
            <w:r w:rsidRPr="009239FC">
              <w:rPr>
                <w:rFonts w:ascii="Arial" w:hAnsi="Arial" w:cs="Arial"/>
                <w:b/>
                <w:sz w:val="16"/>
                <w:szCs w:val="16"/>
              </w:rPr>
              <w:t>Духовный</w:t>
            </w:r>
            <w:proofErr w:type="gramEnd"/>
            <w:r w:rsidRPr="009239FC">
              <w:rPr>
                <w:rFonts w:ascii="Arial" w:hAnsi="Arial" w:cs="Arial"/>
                <w:b/>
                <w:sz w:val="16"/>
                <w:szCs w:val="16"/>
              </w:rPr>
              <w:t>, Телепортация, Оружие</w:t>
            </w:r>
          </w:p>
        </w:tc>
      </w:tr>
      <w:tr w:rsidR="005A664C" w:rsidRPr="00C153B3" w:rsidTr="00882D07">
        <w:tc>
          <w:tcPr>
            <w:tcW w:w="4608" w:type="dxa"/>
          </w:tcPr>
          <w:p w:rsidR="005A664C" w:rsidRPr="00C153B3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239FC">
              <w:rPr>
                <w:rFonts w:ascii="Arial" w:hAnsi="Arial" w:cs="Arial"/>
                <w:b/>
                <w:sz w:val="16"/>
                <w:szCs w:val="16"/>
              </w:rPr>
              <w:t>Немедленный ответ</w:t>
            </w:r>
            <w:r w:rsidRPr="009239FC">
              <w:rPr>
                <w:rFonts w:ascii="Arial" w:hAnsi="Arial" w:cs="Arial"/>
                <w:b/>
                <w:sz w:val="16"/>
                <w:szCs w:val="16"/>
              </w:rPr>
              <w:tab/>
              <w:t>Рукопашное Оружие</w:t>
            </w:r>
          </w:p>
        </w:tc>
      </w:tr>
      <w:tr w:rsidR="005A664C" w:rsidRPr="00C153B3" w:rsidTr="00882D07">
        <w:tc>
          <w:tcPr>
            <w:tcW w:w="4608" w:type="dxa"/>
          </w:tcPr>
          <w:p w:rsidR="005A664C" w:rsidRDefault="005A664C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Цель</w:t>
            </w:r>
            <w:r w:rsidRPr="00C153B3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Одно существо</w:t>
            </w:r>
          </w:p>
          <w:p w:rsidR="006121E6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39FC">
              <w:rPr>
                <w:rFonts w:ascii="Arial" w:hAnsi="Arial" w:cs="Arial"/>
                <w:b/>
                <w:sz w:val="16"/>
                <w:szCs w:val="16"/>
              </w:rPr>
              <w:t xml:space="preserve">Триггер: </w:t>
            </w:r>
            <w:r w:rsidR="00D540CF">
              <w:rPr>
                <w:rFonts w:ascii="Arial" w:hAnsi="Arial" w:cs="Arial"/>
                <w:sz w:val="16"/>
                <w:szCs w:val="16"/>
              </w:rPr>
              <w:t>Существо в пре</w:t>
            </w:r>
            <w:r w:rsidRPr="009239FC">
              <w:rPr>
                <w:rFonts w:ascii="Arial" w:hAnsi="Arial" w:cs="Arial"/>
                <w:sz w:val="16"/>
                <w:szCs w:val="16"/>
              </w:rPr>
              <w:t>делах видимости попадает или промахивается атакой по союзнику</w:t>
            </w:r>
          </w:p>
          <w:p w:rsidR="006121E6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39FC">
              <w:rPr>
                <w:rFonts w:ascii="Arial" w:hAnsi="Arial" w:cs="Arial"/>
                <w:b/>
                <w:sz w:val="16"/>
                <w:szCs w:val="16"/>
              </w:rPr>
              <w:t>Эффект:</w:t>
            </w:r>
            <w:r w:rsidRPr="009239FC">
              <w:rPr>
                <w:rFonts w:ascii="Arial" w:hAnsi="Arial" w:cs="Arial"/>
                <w:sz w:val="16"/>
                <w:szCs w:val="16"/>
              </w:rPr>
              <w:t xml:space="preserve"> Вы телепортируетесь на количество клеток равное вашей скорости и совершаете рукопашную атаку.</w:t>
            </w:r>
          </w:p>
          <w:p w:rsidR="006121E6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39FC">
              <w:rPr>
                <w:rFonts w:ascii="Arial" w:hAnsi="Arial" w:cs="Arial"/>
                <w:b/>
                <w:sz w:val="16"/>
                <w:szCs w:val="16"/>
              </w:rPr>
              <w:t>Цель:</w:t>
            </w:r>
            <w:r w:rsidRPr="009239FC">
              <w:rPr>
                <w:rFonts w:ascii="Arial" w:hAnsi="Arial" w:cs="Arial"/>
                <w:sz w:val="16"/>
                <w:szCs w:val="16"/>
              </w:rPr>
              <w:t xml:space="preserve"> Вызвавшее срабатывание суще</w:t>
            </w:r>
            <w:r w:rsidR="00D540CF">
              <w:rPr>
                <w:rFonts w:ascii="Arial" w:hAnsi="Arial" w:cs="Arial"/>
                <w:sz w:val="16"/>
                <w:szCs w:val="16"/>
              </w:rPr>
              <w:t>с</w:t>
            </w:r>
            <w:r w:rsidRPr="009239FC">
              <w:rPr>
                <w:rFonts w:ascii="Arial" w:hAnsi="Arial" w:cs="Arial"/>
                <w:sz w:val="16"/>
                <w:szCs w:val="16"/>
              </w:rPr>
              <w:t>тво</w:t>
            </w:r>
          </w:p>
          <w:p w:rsidR="006121E6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39FC">
              <w:rPr>
                <w:rFonts w:ascii="Arial" w:hAnsi="Arial" w:cs="Arial"/>
                <w:b/>
                <w:sz w:val="16"/>
                <w:szCs w:val="16"/>
              </w:rPr>
              <w:t>Атака:</w:t>
            </w:r>
            <w:r w:rsidRPr="009239FC">
              <w:rPr>
                <w:rFonts w:ascii="Arial" w:hAnsi="Arial" w:cs="Arial"/>
                <w:sz w:val="16"/>
                <w:szCs w:val="16"/>
              </w:rPr>
              <w:t xml:space="preserve"> Харизма против КД</w:t>
            </w:r>
          </w:p>
          <w:p w:rsidR="006121E6" w:rsidRPr="00C53680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39FC">
              <w:rPr>
                <w:rFonts w:ascii="Arial" w:hAnsi="Arial" w:cs="Arial"/>
                <w:b/>
                <w:sz w:val="16"/>
                <w:szCs w:val="16"/>
              </w:rPr>
              <w:lastRenderedPageBreak/>
              <w:t>Попадание:</w:t>
            </w:r>
            <w:r w:rsidRPr="009239FC">
              <w:rPr>
                <w:rFonts w:ascii="Arial" w:hAnsi="Arial" w:cs="Arial"/>
                <w:sz w:val="16"/>
                <w:szCs w:val="16"/>
              </w:rPr>
              <w:t xml:space="preserve"> Урон</w:t>
            </w:r>
            <w:r w:rsidRPr="009239FC">
              <w:rPr>
                <w:rFonts w:ascii="Arial" w:hAnsi="Arial" w:cs="Arial"/>
                <w:b/>
                <w:sz w:val="16"/>
                <w:szCs w:val="16"/>
              </w:rPr>
              <w:t xml:space="preserve"> 2[Ор] + </w:t>
            </w:r>
            <w:r w:rsidRPr="009239FC">
              <w:rPr>
                <w:rFonts w:ascii="Arial" w:hAnsi="Arial" w:cs="Arial"/>
                <w:sz w:val="16"/>
                <w:szCs w:val="16"/>
              </w:rPr>
              <w:t>модификатор Харизмы, вы толкаете цель на 1 клетку, цель становится объектом духовного принуждения до конца следующего хода.</w:t>
            </w:r>
          </w:p>
        </w:tc>
      </w:tr>
    </w:tbl>
    <w:p w:rsidR="006121E6" w:rsidRDefault="006121E6" w:rsidP="00532999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4608"/>
      </w:tblGrid>
      <w:tr w:rsidR="006121E6" w:rsidRPr="005A664C" w:rsidTr="00882D07">
        <w:tc>
          <w:tcPr>
            <w:tcW w:w="4608" w:type="dxa"/>
            <w:shd w:val="clear" w:color="auto" w:fill="A00000"/>
          </w:tcPr>
          <w:p w:rsidR="006121E6" w:rsidRPr="005A664C" w:rsidRDefault="006121E6" w:rsidP="00882D07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 w:rsidRPr="006121E6">
              <w:rPr>
                <w:rFonts w:ascii="Arial" w:hAnsi="Arial" w:cs="Arial"/>
                <w:b/>
                <w:sz w:val="16"/>
                <w:szCs w:val="16"/>
              </w:rPr>
              <w:t xml:space="preserve">Покрывало Ночи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</w:t>
            </w:r>
            <w:r w:rsidRPr="006121E6">
              <w:rPr>
                <w:rFonts w:ascii="Arial" w:hAnsi="Arial" w:cs="Arial"/>
                <w:b/>
                <w:sz w:val="16"/>
                <w:szCs w:val="16"/>
              </w:rPr>
              <w:t>Приём гнома Плаща Ночи 12</w:t>
            </w:r>
          </w:p>
        </w:tc>
      </w:tr>
      <w:tr w:rsidR="006121E6" w:rsidRPr="00C153B3" w:rsidTr="00882D07">
        <w:tc>
          <w:tcPr>
            <w:tcW w:w="4608" w:type="dxa"/>
          </w:tcPr>
          <w:p w:rsidR="006121E6" w:rsidRPr="006121E6" w:rsidRDefault="006121E6" w:rsidP="006121E6">
            <w:pPr>
              <w:rPr>
                <w:rFonts w:ascii="Arial" w:hAnsi="Arial" w:cs="Arial"/>
                <w:sz w:val="16"/>
                <w:szCs w:val="16"/>
              </w:rPr>
            </w:pPr>
            <w:r w:rsidRPr="006121E6">
              <w:rPr>
                <w:rFonts w:ascii="Arial" w:hAnsi="Arial" w:cs="Arial"/>
                <w:i/>
                <w:sz w:val="16"/>
                <w:szCs w:val="16"/>
              </w:rPr>
              <w:t>Тьма обвивает вас и ваших союзников, после чего вы растворяетесь в ночи лёгкой дымкой.</w:t>
            </w:r>
          </w:p>
          <w:p w:rsidR="006121E6" w:rsidRPr="005A664C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121E6" w:rsidRPr="00C153B3" w:rsidTr="00882D07">
        <w:tc>
          <w:tcPr>
            <w:tcW w:w="4608" w:type="dxa"/>
          </w:tcPr>
          <w:p w:rsidR="006121E6" w:rsidRPr="00C153B3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121E6">
              <w:rPr>
                <w:rFonts w:ascii="Arial" w:hAnsi="Arial" w:cs="Arial"/>
                <w:b/>
                <w:sz w:val="16"/>
                <w:szCs w:val="16"/>
              </w:rPr>
              <w:t xml:space="preserve">На сцену * </w:t>
            </w:r>
            <w:proofErr w:type="gramStart"/>
            <w:r w:rsidRPr="006121E6">
              <w:rPr>
                <w:rFonts w:ascii="Arial" w:hAnsi="Arial" w:cs="Arial"/>
                <w:b/>
                <w:sz w:val="16"/>
                <w:szCs w:val="16"/>
              </w:rPr>
              <w:t>Духовный</w:t>
            </w:r>
            <w:proofErr w:type="gramEnd"/>
            <w:r w:rsidRPr="006121E6">
              <w:rPr>
                <w:rFonts w:ascii="Arial" w:hAnsi="Arial" w:cs="Arial"/>
                <w:b/>
                <w:sz w:val="16"/>
                <w:szCs w:val="16"/>
              </w:rPr>
              <w:t>, Иллюзия</w:t>
            </w:r>
          </w:p>
        </w:tc>
      </w:tr>
      <w:tr w:rsidR="006121E6" w:rsidRPr="00C153B3" w:rsidTr="00882D07">
        <w:tc>
          <w:tcPr>
            <w:tcW w:w="4608" w:type="dxa"/>
          </w:tcPr>
          <w:p w:rsidR="006121E6" w:rsidRDefault="006121E6" w:rsidP="00612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21E6">
              <w:rPr>
                <w:rFonts w:ascii="Arial" w:hAnsi="Arial" w:cs="Arial"/>
                <w:b/>
                <w:sz w:val="16"/>
                <w:szCs w:val="16"/>
              </w:rPr>
              <w:t>Малое действие</w:t>
            </w:r>
            <w:r w:rsidRPr="006121E6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</w:t>
            </w:r>
            <w:r w:rsidRPr="006121E6">
              <w:rPr>
                <w:rFonts w:ascii="Arial" w:hAnsi="Arial" w:cs="Arial"/>
                <w:b/>
                <w:sz w:val="16"/>
                <w:szCs w:val="16"/>
              </w:rPr>
              <w:t>Ближняя вспышка</w:t>
            </w:r>
          </w:p>
          <w:p w:rsidR="006121E6" w:rsidRDefault="006121E6" w:rsidP="006121E6">
            <w:pPr>
              <w:rPr>
                <w:rFonts w:ascii="Arial" w:hAnsi="Arial" w:cs="Arial"/>
                <w:sz w:val="16"/>
                <w:szCs w:val="16"/>
              </w:rPr>
            </w:pPr>
            <w:r w:rsidRPr="006121E6">
              <w:rPr>
                <w:rFonts w:ascii="Arial" w:hAnsi="Arial" w:cs="Arial"/>
                <w:b/>
                <w:sz w:val="16"/>
                <w:szCs w:val="16"/>
              </w:rPr>
              <w:t xml:space="preserve">Цель: </w:t>
            </w:r>
            <w:r w:rsidRPr="006121E6">
              <w:rPr>
                <w:rFonts w:ascii="Arial" w:hAnsi="Arial" w:cs="Arial"/>
                <w:sz w:val="16"/>
                <w:szCs w:val="16"/>
              </w:rPr>
              <w:t>Вы или один союзник в пределах вспышки</w:t>
            </w:r>
          </w:p>
          <w:p w:rsidR="006121E6" w:rsidRPr="006121E6" w:rsidRDefault="006121E6" w:rsidP="006121E6">
            <w:pPr>
              <w:rPr>
                <w:rFonts w:ascii="Arial" w:hAnsi="Arial" w:cs="Arial"/>
                <w:sz w:val="16"/>
                <w:szCs w:val="16"/>
              </w:rPr>
            </w:pPr>
            <w:r w:rsidRPr="006121E6">
              <w:rPr>
                <w:rFonts w:ascii="Arial" w:hAnsi="Arial" w:cs="Arial"/>
                <w:b/>
                <w:sz w:val="16"/>
                <w:szCs w:val="16"/>
              </w:rPr>
              <w:t>Эффект:</w:t>
            </w:r>
            <w:r w:rsidRPr="006121E6">
              <w:rPr>
                <w:rFonts w:ascii="Arial" w:hAnsi="Arial" w:cs="Arial"/>
                <w:sz w:val="16"/>
                <w:szCs w:val="16"/>
              </w:rPr>
              <w:t xml:space="preserve"> Цель становится невидимой до начала следующего хода или до атаки</w:t>
            </w:r>
            <w:r w:rsidR="00D540CF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121E6" w:rsidRPr="00C153B3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21E6" w:rsidRPr="00C153B3" w:rsidTr="00882D07">
        <w:tc>
          <w:tcPr>
            <w:tcW w:w="4608" w:type="dxa"/>
          </w:tcPr>
          <w:p w:rsidR="006121E6" w:rsidRPr="00C53680" w:rsidRDefault="006121E6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3AE" w:rsidRPr="00606190" w:rsidTr="00F933AE">
        <w:tc>
          <w:tcPr>
            <w:tcW w:w="4608" w:type="dxa"/>
            <w:shd w:val="clear" w:color="auto" w:fill="000000" w:themeFill="text1"/>
          </w:tcPr>
          <w:p w:rsidR="00F933AE" w:rsidRPr="00F933AE" w:rsidRDefault="00D540CF" w:rsidP="00F93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Бурный поток теней            Атака Г</w:t>
            </w:r>
            <w:r w:rsidR="00F933AE" w:rsidRPr="00F933AE">
              <w:rPr>
                <w:rFonts w:ascii="Arial" w:hAnsi="Arial" w:cs="Arial"/>
                <w:b/>
                <w:sz w:val="16"/>
                <w:szCs w:val="16"/>
              </w:rPr>
              <w:t>нома Плаща Ночи 20</w:t>
            </w:r>
          </w:p>
        </w:tc>
      </w:tr>
      <w:tr w:rsidR="00F933AE" w:rsidRPr="00C153B3" w:rsidTr="00F933AE">
        <w:tc>
          <w:tcPr>
            <w:tcW w:w="4608" w:type="dxa"/>
          </w:tcPr>
          <w:p w:rsidR="00F933AE" w:rsidRDefault="00F933AE" w:rsidP="00882D0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933AE">
              <w:rPr>
                <w:rFonts w:ascii="Arial" w:hAnsi="Arial" w:cs="Arial"/>
                <w:i/>
                <w:sz w:val="16"/>
                <w:szCs w:val="16"/>
              </w:rPr>
              <w:t>Тени текут по лезвию вашего клинка и накидываются на врага.</w:t>
            </w:r>
          </w:p>
          <w:p w:rsidR="00F933AE" w:rsidRPr="00F933AE" w:rsidRDefault="00F933AE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3AE" w:rsidRPr="00C153B3" w:rsidTr="00F933AE">
        <w:tc>
          <w:tcPr>
            <w:tcW w:w="4608" w:type="dxa"/>
          </w:tcPr>
          <w:p w:rsidR="00F933AE" w:rsidRPr="00F933AE" w:rsidRDefault="00F933AE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33AE">
              <w:rPr>
                <w:rFonts w:ascii="Arial" w:hAnsi="Arial" w:cs="Arial"/>
                <w:b/>
                <w:sz w:val="16"/>
                <w:szCs w:val="16"/>
              </w:rPr>
              <w:t>На день * Духовный, Оружие</w:t>
            </w:r>
          </w:p>
        </w:tc>
      </w:tr>
      <w:tr w:rsidR="00F933AE" w:rsidRPr="00C153B3" w:rsidTr="00F933AE">
        <w:tc>
          <w:tcPr>
            <w:tcW w:w="4608" w:type="dxa"/>
          </w:tcPr>
          <w:p w:rsidR="00F933AE" w:rsidRPr="00F933AE" w:rsidRDefault="00F933AE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Стандартное действие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</w:t>
            </w:r>
            <w:r w:rsidRPr="00F933AE">
              <w:rPr>
                <w:rFonts w:ascii="Arial" w:hAnsi="Arial" w:cs="Arial"/>
                <w:b/>
                <w:sz w:val="16"/>
                <w:szCs w:val="16"/>
              </w:rPr>
              <w:t>Рукопашное оружие</w:t>
            </w:r>
          </w:p>
        </w:tc>
      </w:tr>
      <w:tr w:rsidR="00F933AE" w:rsidRPr="00C153B3" w:rsidTr="00F933AE">
        <w:tc>
          <w:tcPr>
            <w:tcW w:w="4608" w:type="dxa"/>
          </w:tcPr>
          <w:p w:rsidR="00F933AE" w:rsidRPr="001C4C7B" w:rsidRDefault="00F933AE" w:rsidP="00F933AE">
            <w:pPr>
              <w:rPr>
                <w:rFonts w:ascii="Arial" w:hAnsi="Arial" w:cs="Arial"/>
                <w:sz w:val="16"/>
                <w:szCs w:val="16"/>
              </w:rPr>
            </w:pPr>
            <w:r w:rsidRPr="00F933AE">
              <w:rPr>
                <w:rFonts w:ascii="Arial" w:hAnsi="Arial" w:cs="Arial"/>
                <w:b/>
                <w:sz w:val="16"/>
                <w:szCs w:val="16"/>
              </w:rPr>
              <w:t>Цель:</w:t>
            </w:r>
            <w:r w:rsidRPr="00F933AE">
              <w:rPr>
                <w:rFonts w:ascii="Arial" w:hAnsi="Arial" w:cs="Arial"/>
                <w:sz w:val="16"/>
                <w:szCs w:val="16"/>
              </w:rPr>
              <w:t xml:space="preserve"> Одно существо</w:t>
            </w:r>
          </w:p>
        </w:tc>
      </w:tr>
      <w:tr w:rsidR="00F933AE" w:rsidRPr="00C153B3" w:rsidTr="00F933AE">
        <w:tc>
          <w:tcPr>
            <w:tcW w:w="4608" w:type="dxa"/>
          </w:tcPr>
          <w:p w:rsidR="00F933AE" w:rsidRPr="00F933AE" w:rsidRDefault="00F933AE" w:rsidP="00F933AE">
            <w:pPr>
              <w:rPr>
                <w:rFonts w:ascii="Arial" w:hAnsi="Arial" w:cs="Arial"/>
                <w:sz w:val="16"/>
                <w:szCs w:val="16"/>
              </w:rPr>
            </w:pPr>
            <w:r w:rsidRPr="00F933AE">
              <w:rPr>
                <w:rFonts w:ascii="Arial" w:hAnsi="Arial" w:cs="Arial"/>
                <w:b/>
                <w:sz w:val="16"/>
                <w:szCs w:val="16"/>
              </w:rPr>
              <w:t>Атака:</w:t>
            </w:r>
            <w:r w:rsidRPr="00F933AE">
              <w:rPr>
                <w:rFonts w:ascii="Arial" w:hAnsi="Arial" w:cs="Arial"/>
                <w:sz w:val="16"/>
                <w:szCs w:val="16"/>
              </w:rPr>
              <w:t xml:space="preserve"> Харизма против КД</w:t>
            </w:r>
          </w:p>
          <w:p w:rsidR="00F933AE" w:rsidRPr="00C153B3" w:rsidRDefault="00F933AE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33AE">
              <w:rPr>
                <w:rFonts w:ascii="Arial" w:hAnsi="Arial" w:cs="Arial"/>
                <w:b/>
                <w:sz w:val="16"/>
                <w:szCs w:val="16"/>
              </w:rPr>
              <w:t>Попадание: 4[Ор] +</w:t>
            </w:r>
            <w:r w:rsidRPr="00F933AE">
              <w:rPr>
                <w:rFonts w:ascii="Arial" w:hAnsi="Arial" w:cs="Arial"/>
                <w:sz w:val="16"/>
                <w:szCs w:val="16"/>
              </w:rPr>
              <w:t>половина модификатора Харизмы.</w:t>
            </w:r>
          </w:p>
        </w:tc>
      </w:tr>
    </w:tbl>
    <w:p w:rsidR="00F933AE" w:rsidRPr="00F933AE" w:rsidRDefault="00F933AE" w:rsidP="00F933AE">
      <w:pPr>
        <w:rPr>
          <w:rFonts w:ascii="Arial" w:hAnsi="Arial" w:cs="Arial"/>
          <w:sz w:val="16"/>
          <w:szCs w:val="16"/>
        </w:rPr>
      </w:pPr>
      <w:r w:rsidRPr="00F933AE">
        <w:rPr>
          <w:rFonts w:ascii="Arial" w:hAnsi="Arial" w:cs="Arial"/>
          <w:b/>
          <w:sz w:val="16"/>
          <w:szCs w:val="16"/>
        </w:rPr>
        <w:t xml:space="preserve">Промах: </w:t>
      </w:r>
      <w:r w:rsidRPr="00F933AE">
        <w:rPr>
          <w:rFonts w:ascii="Arial" w:hAnsi="Arial" w:cs="Arial"/>
          <w:sz w:val="16"/>
          <w:szCs w:val="16"/>
        </w:rPr>
        <w:t>Половина урона.</w:t>
      </w:r>
    </w:p>
    <w:p w:rsidR="00F933AE" w:rsidRPr="00F933AE" w:rsidRDefault="00F933AE" w:rsidP="00F933AE">
      <w:pPr>
        <w:rPr>
          <w:rFonts w:ascii="Arial" w:hAnsi="Arial" w:cs="Arial"/>
          <w:sz w:val="16"/>
          <w:szCs w:val="16"/>
        </w:rPr>
      </w:pPr>
      <w:r w:rsidRPr="00F933AE">
        <w:rPr>
          <w:rFonts w:ascii="Arial" w:hAnsi="Arial" w:cs="Arial"/>
          <w:b/>
          <w:sz w:val="16"/>
          <w:szCs w:val="16"/>
        </w:rPr>
        <w:t xml:space="preserve">Эффект: </w:t>
      </w:r>
      <w:r w:rsidRPr="00F933AE">
        <w:rPr>
          <w:rFonts w:ascii="Arial" w:hAnsi="Arial" w:cs="Arial"/>
          <w:sz w:val="16"/>
          <w:szCs w:val="16"/>
        </w:rPr>
        <w:t>до конца столкновения  Цель получает штраф -2 ко всем атакам и не получает выгоды от укрытия.</w:t>
      </w:r>
    </w:p>
    <w:p w:rsidR="009165BA" w:rsidRDefault="009165BA" w:rsidP="00532999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Призрачный страж</w:t>
      </w:r>
    </w:p>
    <w:p w:rsidR="009165BA" w:rsidRDefault="009165BA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Ты думаешь, что уже видел худший из ночных кошмаров? Я вынужден тебя огорчить, всё впереди.</w:t>
      </w:r>
    </w:p>
    <w:p w:rsidR="009165BA" w:rsidRDefault="009165BA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Требования: </w:t>
      </w:r>
      <w:r>
        <w:rPr>
          <w:rFonts w:ascii="Times New Roman" w:hAnsi="Times New Roman"/>
          <w:sz w:val="20"/>
          <w:szCs w:val="20"/>
        </w:rPr>
        <w:t>гном, Маг Меча</w:t>
      </w:r>
    </w:p>
    <w:p w:rsidR="006C55A8" w:rsidRDefault="009165BA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Гномы известны своим ловким обращением с иллюзиями, но многие чужаки считают магию такого рода подходящей ли</w:t>
      </w:r>
      <w:r w:rsidR="006C55A8">
        <w:rPr>
          <w:rFonts w:ascii="Times New Roman" w:hAnsi="Times New Roman"/>
          <w:sz w:val="20"/>
          <w:szCs w:val="20"/>
        </w:rPr>
        <w:t>шь для укрытия и обмана. Однако</w:t>
      </w:r>
      <w:r>
        <w:rPr>
          <w:rFonts w:ascii="Times New Roman" w:hAnsi="Times New Roman"/>
          <w:sz w:val="20"/>
          <w:szCs w:val="20"/>
        </w:rPr>
        <w:t xml:space="preserve"> для гномов иллюзии значат много большее. Они служат великолепным инструментом, равно подходящим как для защиты, так и для нападения.</w:t>
      </w:r>
      <w:r w:rsidR="006C55A8">
        <w:rPr>
          <w:rFonts w:ascii="Times New Roman" w:hAnsi="Times New Roman"/>
          <w:sz w:val="20"/>
          <w:szCs w:val="20"/>
        </w:rPr>
        <w:t xml:space="preserve"> Гномы способны подвергать разум противника нападению, используя великолепные мороки и фантомные создания, которые всегда достигают своей цели.</w:t>
      </w:r>
    </w:p>
    <w:p w:rsidR="007D6A36" w:rsidRDefault="006C55A8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Ваш расовый талант к иллюзиям в сочетании с отточенными </w:t>
      </w:r>
      <w:r w:rsidR="00EC3D14">
        <w:rPr>
          <w:rFonts w:ascii="Times New Roman" w:hAnsi="Times New Roman"/>
          <w:sz w:val="20"/>
          <w:szCs w:val="20"/>
        </w:rPr>
        <w:t>приёмами мага меча порождает путь призрачного стража. При помощи магии вы поражаете вражеское сознание и расправляетесь с теми, кто хочет причинить вред вашим спутникам,</w:t>
      </w:r>
      <w:r w:rsidR="00AB65C5">
        <w:rPr>
          <w:rFonts w:ascii="Times New Roman" w:hAnsi="Times New Roman"/>
          <w:sz w:val="20"/>
          <w:szCs w:val="20"/>
        </w:rPr>
        <w:t xml:space="preserve"> обличая их худшие ночные кошмары</w:t>
      </w:r>
      <w:r w:rsidR="00D540CF">
        <w:rPr>
          <w:rFonts w:ascii="Times New Roman" w:hAnsi="Times New Roman"/>
          <w:sz w:val="20"/>
          <w:szCs w:val="20"/>
        </w:rPr>
        <w:t xml:space="preserve"> в жизнь</w:t>
      </w:r>
      <w:r w:rsidR="00AB65C5">
        <w:rPr>
          <w:rFonts w:ascii="Times New Roman" w:hAnsi="Times New Roman"/>
          <w:sz w:val="20"/>
          <w:szCs w:val="20"/>
        </w:rPr>
        <w:t xml:space="preserve"> и тем самым отводя угрозу.</w:t>
      </w:r>
      <w:r w:rsidR="00F15A2A">
        <w:rPr>
          <w:rFonts w:ascii="Times New Roman" w:hAnsi="Times New Roman"/>
          <w:sz w:val="20"/>
          <w:szCs w:val="20"/>
        </w:rPr>
        <w:t xml:space="preserve"> Призрачные стражи зачастую внешне очаровательные и участливые гномы, выражающие </w:t>
      </w:r>
      <w:proofErr w:type="gramStart"/>
      <w:r w:rsidR="00F15A2A">
        <w:rPr>
          <w:rFonts w:ascii="Times New Roman" w:hAnsi="Times New Roman"/>
          <w:sz w:val="20"/>
          <w:szCs w:val="20"/>
        </w:rPr>
        <w:t>близким</w:t>
      </w:r>
      <w:proofErr w:type="gramEnd"/>
      <w:r w:rsidR="00F15A2A">
        <w:rPr>
          <w:rFonts w:ascii="Times New Roman" w:hAnsi="Times New Roman"/>
          <w:sz w:val="20"/>
          <w:szCs w:val="20"/>
        </w:rPr>
        <w:t xml:space="preserve"> симпатию и понимание. Будучи призрачным стражем, вы держитесь в качестве надёжного, доверенного лица, крепко связанного с другими дружескими узами. Часто «в поисках истины» вы можете вступать с кем </w:t>
      </w:r>
      <w:proofErr w:type="gramStart"/>
      <w:r w:rsidR="00F15A2A">
        <w:rPr>
          <w:rFonts w:ascii="Times New Roman" w:hAnsi="Times New Roman"/>
          <w:sz w:val="20"/>
          <w:szCs w:val="20"/>
        </w:rPr>
        <w:t>-л</w:t>
      </w:r>
      <w:proofErr w:type="gramEnd"/>
      <w:r w:rsidR="00F15A2A">
        <w:rPr>
          <w:rFonts w:ascii="Times New Roman" w:hAnsi="Times New Roman"/>
          <w:sz w:val="20"/>
          <w:szCs w:val="20"/>
        </w:rPr>
        <w:t>ибо в философские дискуссии, просто чтобы скоротать время. Однако истинное назначение таких разговоров более цинично: лучше изучив своих вероятных врагов</w:t>
      </w:r>
      <w:r w:rsidR="00D540CF">
        <w:rPr>
          <w:rFonts w:ascii="Times New Roman" w:hAnsi="Times New Roman"/>
          <w:sz w:val="20"/>
          <w:szCs w:val="20"/>
        </w:rPr>
        <w:t>,</w:t>
      </w:r>
      <w:r w:rsidR="00F15A2A">
        <w:rPr>
          <w:rFonts w:ascii="Times New Roman" w:hAnsi="Times New Roman"/>
          <w:sz w:val="20"/>
          <w:szCs w:val="20"/>
        </w:rPr>
        <w:t xml:space="preserve"> вы сможете</w:t>
      </w:r>
      <w:r w:rsidR="007D6A36">
        <w:rPr>
          <w:rFonts w:ascii="Times New Roman" w:hAnsi="Times New Roman"/>
          <w:sz w:val="20"/>
          <w:szCs w:val="20"/>
        </w:rPr>
        <w:t>, при случае,</w:t>
      </w:r>
      <w:r w:rsidR="00F15A2A">
        <w:rPr>
          <w:rFonts w:ascii="Times New Roman" w:hAnsi="Times New Roman"/>
          <w:sz w:val="20"/>
          <w:szCs w:val="20"/>
        </w:rPr>
        <w:t xml:space="preserve"> нанести более </w:t>
      </w:r>
      <w:r w:rsidR="007D6A36">
        <w:rPr>
          <w:rFonts w:ascii="Times New Roman" w:hAnsi="Times New Roman"/>
          <w:sz w:val="20"/>
          <w:szCs w:val="20"/>
        </w:rPr>
        <w:t>сокрушительный удар по их разуму.</w:t>
      </w:r>
    </w:p>
    <w:p w:rsidR="007D6A36" w:rsidRPr="00F933AE" w:rsidRDefault="007D6A36" w:rsidP="00532999">
      <w:pPr>
        <w:rPr>
          <w:rFonts w:ascii="DnDLolthSC" w:hAnsi="DnDLolthSC"/>
          <w:sz w:val="32"/>
          <w:szCs w:val="32"/>
        </w:rPr>
      </w:pPr>
      <w:r w:rsidRPr="00F933AE">
        <w:rPr>
          <w:rFonts w:ascii="DnDLolthSC" w:hAnsi="DnDLolthSC"/>
          <w:sz w:val="32"/>
          <w:szCs w:val="32"/>
        </w:rPr>
        <w:t>Черты пути Призрачного Стража</w:t>
      </w:r>
    </w:p>
    <w:p w:rsidR="009165BA" w:rsidRDefault="00F15A2A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C2715C">
        <w:rPr>
          <w:rFonts w:ascii="Times New Roman" w:hAnsi="Times New Roman"/>
          <w:b/>
          <w:sz w:val="20"/>
          <w:szCs w:val="20"/>
        </w:rPr>
        <w:t>Под эгидой тени(11-й уровень):</w:t>
      </w:r>
      <w:r w:rsidR="00C2715C">
        <w:rPr>
          <w:rFonts w:ascii="Times New Roman" w:hAnsi="Times New Roman"/>
          <w:sz w:val="20"/>
          <w:szCs w:val="20"/>
        </w:rPr>
        <w:t xml:space="preserve"> Отмеченные вами союзники</w:t>
      </w:r>
      <w:r w:rsidR="00D540CF">
        <w:rPr>
          <w:rFonts w:ascii="Times New Roman" w:hAnsi="Times New Roman"/>
          <w:sz w:val="20"/>
          <w:szCs w:val="20"/>
        </w:rPr>
        <w:t>,</w:t>
      </w:r>
      <w:r w:rsidR="00C2715C">
        <w:rPr>
          <w:rFonts w:ascii="Times New Roman" w:hAnsi="Times New Roman"/>
          <w:sz w:val="20"/>
          <w:szCs w:val="20"/>
        </w:rPr>
        <w:t xml:space="preserve"> находящиеся в укрытии, получают полное укрытие.</w:t>
      </w:r>
    </w:p>
    <w:p w:rsidR="00C2715C" w:rsidRDefault="00C2715C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Иллюзорное действие(16-й уровень): </w:t>
      </w:r>
      <w:r>
        <w:rPr>
          <w:rFonts w:ascii="Times New Roman" w:hAnsi="Times New Roman"/>
          <w:sz w:val="20"/>
          <w:szCs w:val="20"/>
        </w:rPr>
        <w:t xml:space="preserve"> Когда вы тратите единицу действия на совершение дополнительного действия, вы восстанавливаете талант </w:t>
      </w:r>
      <w:r w:rsidR="00802244">
        <w:rPr>
          <w:rFonts w:ascii="Times New Roman" w:hAnsi="Times New Roman"/>
          <w:i/>
          <w:sz w:val="20"/>
          <w:szCs w:val="20"/>
        </w:rPr>
        <w:t>исчезновение</w:t>
      </w:r>
      <w:r w:rsidR="00802244">
        <w:rPr>
          <w:rFonts w:ascii="Times New Roman" w:hAnsi="Times New Roman"/>
          <w:sz w:val="20"/>
          <w:szCs w:val="20"/>
        </w:rPr>
        <w:t>.</w:t>
      </w:r>
    </w:p>
    <w:p w:rsidR="00802244" w:rsidRDefault="00055D07" w:rsidP="005329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Коварный разум(16-й уровень): </w:t>
      </w:r>
      <w:r>
        <w:rPr>
          <w:rFonts w:ascii="Times New Roman" w:hAnsi="Times New Roman"/>
          <w:sz w:val="20"/>
          <w:szCs w:val="20"/>
        </w:rPr>
        <w:t>Когда вы поражаете противника атакой с ключевым словом психическая энергия, вы получаете бонус +2 к проверкам Воли  до конца следующего хода.</w:t>
      </w:r>
    </w:p>
    <w:tbl>
      <w:tblPr>
        <w:tblW w:w="0" w:type="auto"/>
        <w:tblLook w:val="04A0"/>
      </w:tblPr>
      <w:tblGrid>
        <w:gridCol w:w="4608"/>
      </w:tblGrid>
      <w:tr w:rsidR="00593CF3" w:rsidRPr="005A664C" w:rsidTr="00882D07">
        <w:tc>
          <w:tcPr>
            <w:tcW w:w="4608" w:type="dxa"/>
            <w:shd w:val="clear" w:color="auto" w:fill="A00000"/>
          </w:tcPr>
          <w:p w:rsidR="00593CF3" w:rsidRPr="005A664C" w:rsidRDefault="00593CF3" w:rsidP="00882D07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 w:rsidRPr="00593CF3">
              <w:rPr>
                <w:rFonts w:ascii="Arial" w:hAnsi="Arial" w:cs="Arial"/>
                <w:b/>
                <w:sz w:val="16"/>
                <w:szCs w:val="16"/>
              </w:rPr>
              <w:t>Волна ужаса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  <w:r w:rsidRPr="00593CF3">
              <w:rPr>
                <w:rFonts w:ascii="Arial" w:hAnsi="Arial" w:cs="Arial"/>
                <w:b/>
                <w:sz w:val="16"/>
                <w:szCs w:val="16"/>
              </w:rPr>
              <w:t xml:space="preserve"> Атака призрачного стража 11</w:t>
            </w:r>
          </w:p>
        </w:tc>
      </w:tr>
      <w:tr w:rsidR="00593CF3" w:rsidRPr="00C153B3" w:rsidTr="00882D07">
        <w:tc>
          <w:tcPr>
            <w:tcW w:w="4608" w:type="dxa"/>
          </w:tcPr>
          <w:p w:rsidR="00593CF3" w:rsidRPr="005A664C" w:rsidRDefault="00593CF3" w:rsidP="00882D0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93CF3">
              <w:rPr>
                <w:rFonts w:ascii="Arial" w:hAnsi="Arial" w:cs="Arial"/>
                <w:i/>
                <w:sz w:val="16"/>
                <w:szCs w:val="16"/>
              </w:rPr>
              <w:t>С росчерком вашего меча облако призрачных рук и черепов низвергается на противника, заставляя его поджилки трястись от страха.</w:t>
            </w:r>
          </w:p>
          <w:p w:rsidR="00593CF3" w:rsidRPr="005A664C" w:rsidRDefault="00593CF3" w:rsidP="00882D0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93CF3" w:rsidRPr="00C153B3" w:rsidTr="00882D07">
        <w:tc>
          <w:tcPr>
            <w:tcW w:w="4608" w:type="dxa"/>
          </w:tcPr>
          <w:p w:rsidR="00593CF3" w:rsidRPr="00C153B3" w:rsidRDefault="00593CF3" w:rsidP="00882D07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3CF3">
              <w:rPr>
                <w:rFonts w:ascii="Arial" w:hAnsi="Arial" w:cs="Arial"/>
                <w:b/>
                <w:sz w:val="16"/>
                <w:szCs w:val="16"/>
              </w:rPr>
              <w:t>На сцену * Магический, Страх, Иллюзия, Инструмент, Психическая энергия</w:t>
            </w:r>
          </w:p>
        </w:tc>
      </w:tr>
      <w:tr w:rsidR="00593CF3" w:rsidRPr="00C153B3" w:rsidTr="00882D07">
        <w:tc>
          <w:tcPr>
            <w:tcW w:w="4608" w:type="dxa"/>
          </w:tcPr>
          <w:p w:rsidR="00593CF3" w:rsidRPr="00593CF3" w:rsidRDefault="00593CF3" w:rsidP="00593CF3">
            <w:pPr>
              <w:rPr>
                <w:rFonts w:ascii="Arial" w:hAnsi="Arial" w:cs="Arial"/>
                <w:sz w:val="16"/>
                <w:szCs w:val="16"/>
              </w:rPr>
            </w:pPr>
            <w:r w:rsidRPr="00593CF3">
              <w:rPr>
                <w:rFonts w:ascii="Arial" w:hAnsi="Arial" w:cs="Arial"/>
                <w:b/>
                <w:sz w:val="16"/>
                <w:szCs w:val="16"/>
              </w:rPr>
              <w:t xml:space="preserve">Стандартное действие </w:t>
            </w:r>
            <w:r w:rsidRPr="00593CF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3CF3">
              <w:rPr>
                <w:rFonts w:ascii="Arial" w:hAnsi="Arial" w:cs="Arial"/>
                <w:b/>
                <w:sz w:val="16"/>
                <w:szCs w:val="16"/>
              </w:rPr>
              <w:tab/>
              <w:t>Ближняя</w:t>
            </w:r>
            <w:r w:rsidRPr="00593CF3">
              <w:rPr>
                <w:rFonts w:ascii="Arial" w:hAnsi="Arial" w:cs="Arial"/>
                <w:sz w:val="16"/>
                <w:szCs w:val="16"/>
              </w:rPr>
              <w:t xml:space="preserve"> вспышка 3</w:t>
            </w:r>
          </w:p>
        </w:tc>
      </w:tr>
      <w:tr w:rsidR="00593CF3" w:rsidRPr="00C153B3" w:rsidTr="00882D07">
        <w:tc>
          <w:tcPr>
            <w:tcW w:w="4608" w:type="dxa"/>
          </w:tcPr>
          <w:p w:rsidR="00593CF3" w:rsidRPr="00593CF3" w:rsidRDefault="00593CF3" w:rsidP="00593CF3">
            <w:pPr>
              <w:rPr>
                <w:rFonts w:ascii="Arial" w:hAnsi="Arial" w:cs="Arial"/>
                <w:sz w:val="16"/>
                <w:szCs w:val="16"/>
              </w:rPr>
            </w:pPr>
            <w:r w:rsidRPr="00593CF3">
              <w:rPr>
                <w:rFonts w:ascii="Arial" w:hAnsi="Arial" w:cs="Arial"/>
                <w:b/>
                <w:sz w:val="16"/>
                <w:szCs w:val="16"/>
              </w:rPr>
              <w:t xml:space="preserve">Цель: </w:t>
            </w:r>
            <w:r w:rsidRPr="00593CF3">
              <w:rPr>
                <w:rFonts w:ascii="Arial" w:hAnsi="Arial" w:cs="Arial"/>
                <w:sz w:val="16"/>
                <w:szCs w:val="16"/>
              </w:rPr>
              <w:t>Каждый противник в пределах вспышки</w:t>
            </w:r>
          </w:p>
          <w:p w:rsidR="00846EE6" w:rsidRPr="00593CF3" w:rsidRDefault="00846EE6" w:rsidP="00846EE6">
            <w:pPr>
              <w:rPr>
                <w:rFonts w:ascii="Arial" w:hAnsi="Arial" w:cs="Arial"/>
                <w:sz w:val="16"/>
                <w:szCs w:val="16"/>
              </w:rPr>
            </w:pPr>
            <w:r w:rsidRPr="00593CF3">
              <w:rPr>
                <w:rFonts w:ascii="Arial" w:hAnsi="Arial" w:cs="Arial"/>
                <w:b/>
                <w:sz w:val="16"/>
                <w:szCs w:val="16"/>
              </w:rPr>
              <w:t>Атака:</w:t>
            </w:r>
            <w:r w:rsidRPr="00593CF3">
              <w:rPr>
                <w:rFonts w:ascii="Arial" w:hAnsi="Arial" w:cs="Arial"/>
                <w:sz w:val="16"/>
                <w:szCs w:val="16"/>
              </w:rPr>
              <w:t xml:space="preserve"> Интеллект против Воли</w:t>
            </w:r>
          </w:p>
          <w:p w:rsidR="00846EE6" w:rsidRDefault="00846EE6" w:rsidP="00846EE6">
            <w:pPr>
              <w:rPr>
                <w:rFonts w:ascii="Times New Roman" w:hAnsi="Times New Roman"/>
                <w:sz w:val="20"/>
                <w:szCs w:val="20"/>
              </w:rPr>
            </w:pPr>
            <w:r w:rsidRPr="00593CF3">
              <w:rPr>
                <w:rFonts w:ascii="Arial" w:hAnsi="Arial" w:cs="Arial"/>
                <w:b/>
                <w:sz w:val="16"/>
                <w:szCs w:val="16"/>
              </w:rPr>
              <w:t xml:space="preserve">Попадание: </w:t>
            </w:r>
            <w:r w:rsidRPr="00593CF3">
              <w:rPr>
                <w:rFonts w:ascii="Arial" w:hAnsi="Arial" w:cs="Arial"/>
                <w:sz w:val="16"/>
                <w:szCs w:val="16"/>
              </w:rPr>
              <w:t>урон психической энергией</w:t>
            </w:r>
            <w:r w:rsidRPr="00593C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3CF3">
              <w:rPr>
                <w:rFonts w:ascii="Arial" w:hAnsi="Arial" w:cs="Arial"/>
                <w:sz w:val="16"/>
                <w:szCs w:val="16"/>
              </w:rPr>
              <w:t>2к6 + модификатор Интеллекта, цель изумлена до конца следующего хода.</w:t>
            </w:r>
          </w:p>
          <w:p w:rsidR="00593CF3" w:rsidRPr="00C53680" w:rsidRDefault="00593CF3" w:rsidP="00882D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EE6" w:rsidRPr="00BD518E" w:rsidTr="00846EE6">
        <w:tc>
          <w:tcPr>
            <w:tcW w:w="4608" w:type="dxa"/>
            <w:shd w:val="clear" w:color="auto" w:fill="000000" w:themeFill="text1"/>
          </w:tcPr>
          <w:p w:rsidR="00846EE6" w:rsidRPr="00846EE6" w:rsidRDefault="00846EE6" w:rsidP="00846E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46EE6">
              <w:rPr>
                <w:rFonts w:ascii="Arial" w:hAnsi="Arial" w:cs="Arial"/>
                <w:b/>
                <w:sz w:val="16"/>
                <w:szCs w:val="16"/>
              </w:rPr>
              <w:t xml:space="preserve">Кошмар наяву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 w:rsidRPr="00846EE6">
              <w:rPr>
                <w:rFonts w:ascii="Arial" w:hAnsi="Arial" w:cs="Arial"/>
                <w:b/>
                <w:sz w:val="16"/>
                <w:szCs w:val="16"/>
              </w:rPr>
              <w:t>Приём Призрачного Стража 12</w:t>
            </w:r>
          </w:p>
        </w:tc>
      </w:tr>
      <w:tr w:rsidR="00846EE6" w:rsidRPr="00BC5D55" w:rsidTr="00846EE6">
        <w:tc>
          <w:tcPr>
            <w:tcW w:w="4608" w:type="dxa"/>
          </w:tcPr>
          <w:p w:rsidR="00846EE6" w:rsidRDefault="00846EE6" w:rsidP="00846E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6EE6">
              <w:rPr>
                <w:rFonts w:ascii="Arial" w:hAnsi="Arial" w:cs="Arial"/>
                <w:i/>
                <w:sz w:val="16"/>
                <w:szCs w:val="16"/>
              </w:rPr>
              <w:t>Мир меркнет и деформируется. Кусты и деревья тянут лапы к вашим врагам, а земля разверзается под их ногами, желая поглотить их.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46EE6" w:rsidRPr="00846EE6" w:rsidRDefault="00846EE6" w:rsidP="00846E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6EE6">
              <w:rPr>
                <w:rFonts w:ascii="Arial" w:hAnsi="Arial" w:cs="Arial"/>
                <w:b/>
                <w:sz w:val="16"/>
                <w:szCs w:val="16"/>
              </w:rPr>
              <w:t>На день * Магический, Иллюзия, Зона</w:t>
            </w:r>
          </w:p>
        </w:tc>
      </w:tr>
      <w:tr w:rsidR="00846EE6" w:rsidRPr="00BC5D55" w:rsidTr="00846EE6">
        <w:tc>
          <w:tcPr>
            <w:tcW w:w="4608" w:type="dxa"/>
          </w:tcPr>
          <w:p w:rsidR="00846EE6" w:rsidRPr="00846EE6" w:rsidRDefault="00846EE6" w:rsidP="00846E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6EE6">
              <w:rPr>
                <w:rFonts w:ascii="Arial" w:hAnsi="Arial" w:cs="Arial"/>
                <w:b/>
                <w:sz w:val="16"/>
                <w:szCs w:val="16"/>
              </w:rPr>
              <w:t xml:space="preserve">Стандартное действие </w:t>
            </w:r>
            <w:r w:rsidRPr="00846E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46EE6">
              <w:rPr>
                <w:rFonts w:ascii="Arial" w:hAnsi="Arial" w:cs="Arial"/>
                <w:b/>
                <w:sz w:val="16"/>
                <w:szCs w:val="16"/>
              </w:rPr>
              <w:tab/>
              <w:t>Ближняя</w:t>
            </w:r>
            <w:r w:rsidRPr="00846EE6">
              <w:rPr>
                <w:rFonts w:ascii="Arial" w:hAnsi="Arial" w:cs="Arial"/>
                <w:sz w:val="16"/>
                <w:szCs w:val="16"/>
              </w:rPr>
              <w:t xml:space="preserve"> вспышка 3</w:t>
            </w:r>
          </w:p>
          <w:p w:rsidR="00846EE6" w:rsidRPr="00846EE6" w:rsidRDefault="00846EE6" w:rsidP="00846EE6">
            <w:pPr>
              <w:rPr>
                <w:rFonts w:ascii="Arial" w:hAnsi="Arial" w:cs="Arial"/>
                <w:sz w:val="16"/>
                <w:szCs w:val="16"/>
              </w:rPr>
            </w:pPr>
            <w:r w:rsidRPr="00846EE6">
              <w:rPr>
                <w:rFonts w:ascii="Arial" w:hAnsi="Arial" w:cs="Arial"/>
                <w:b/>
                <w:sz w:val="16"/>
                <w:szCs w:val="16"/>
              </w:rPr>
              <w:t xml:space="preserve">Эффект: </w:t>
            </w:r>
            <w:r w:rsidRPr="00846EE6">
              <w:rPr>
                <w:rFonts w:ascii="Arial" w:hAnsi="Arial" w:cs="Arial"/>
                <w:sz w:val="16"/>
                <w:szCs w:val="16"/>
              </w:rPr>
              <w:t>Вспышка создаёт зону иллюзорного окружения подобного ночному кошмару, которая существует до конца сцены. Для врагов  зона является труднопроходимой местностью, союзники в пределах зоны получают укрытие.</w:t>
            </w:r>
          </w:p>
          <w:tbl>
            <w:tblPr>
              <w:tblW w:w="0" w:type="auto"/>
              <w:tblLook w:val="01E0"/>
            </w:tblPr>
            <w:tblGrid>
              <w:gridCol w:w="4392"/>
            </w:tblGrid>
            <w:tr w:rsidR="00846EE6" w:rsidRPr="00BD518E" w:rsidTr="00882D07">
              <w:tc>
                <w:tcPr>
                  <w:tcW w:w="4608" w:type="dxa"/>
                  <w:shd w:val="clear" w:color="auto" w:fill="000000" w:themeFill="text1"/>
                </w:tcPr>
                <w:p w:rsidR="00846EE6" w:rsidRPr="00846EE6" w:rsidRDefault="00846EE6" w:rsidP="00846EE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6EE6">
                    <w:rPr>
                      <w:rFonts w:ascii="Arial" w:hAnsi="Arial" w:cs="Arial"/>
                      <w:b/>
                      <w:sz w:val="16"/>
                      <w:szCs w:val="16"/>
                    </w:rPr>
                    <w:t>Иллюзорное воинство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</w:t>
                  </w:r>
                  <w:r w:rsidR="00B41DD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</w:t>
                  </w:r>
                  <w:r w:rsidRPr="00846EE6">
                    <w:rPr>
                      <w:rFonts w:ascii="Arial" w:hAnsi="Arial" w:cs="Arial"/>
                      <w:b/>
                      <w:sz w:val="16"/>
                      <w:szCs w:val="16"/>
                    </w:rPr>
                    <w:t>Атака Призрачного Стража 20</w:t>
                  </w:r>
                </w:p>
              </w:tc>
            </w:tr>
            <w:tr w:rsidR="00846EE6" w:rsidRPr="00BC5D55" w:rsidTr="00882D07">
              <w:tc>
                <w:tcPr>
                  <w:tcW w:w="4608" w:type="dxa"/>
                </w:tcPr>
                <w:p w:rsidR="00B41DD4" w:rsidRPr="00846EE6" w:rsidRDefault="00453B49" w:rsidP="00B41DD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Скопление </w:t>
                  </w:r>
                  <w:r w:rsidR="00B41DD4" w:rsidRPr="00846EE6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призрачных фигур окружает вас, </w:t>
                  </w:r>
                  <w:proofErr w:type="gramStart"/>
                  <w:r w:rsidR="00B41DD4" w:rsidRPr="00846EE6">
                    <w:rPr>
                      <w:rFonts w:ascii="Arial" w:hAnsi="Arial" w:cs="Arial"/>
                      <w:i/>
                      <w:sz w:val="16"/>
                      <w:szCs w:val="16"/>
                    </w:rPr>
                    <w:t>готовые</w:t>
                  </w:r>
                  <w:proofErr w:type="gramEnd"/>
                  <w:r w:rsidR="00B41DD4" w:rsidRPr="00846EE6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подчиняться вашей вол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е и угрожающие</w:t>
                  </w:r>
                  <w:r w:rsidR="00B41DD4" w:rsidRPr="00846EE6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врагам частоколом клинков и лап.</w:t>
                  </w:r>
                </w:p>
                <w:p w:rsidR="00846EE6" w:rsidRDefault="00B41DD4" w:rsidP="00882D07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46EE6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 день * Магический, Инструмент, Иллюзия, Психическая энергия, Зона</w:t>
                  </w:r>
                </w:p>
                <w:p w:rsidR="00846EE6" w:rsidRPr="00EA6044" w:rsidRDefault="00B41DD4" w:rsidP="00B41DD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Стандартное действие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846EE6">
                    <w:rPr>
                      <w:rFonts w:ascii="Arial" w:hAnsi="Arial" w:cs="Arial"/>
                      <w:b/>
                      <w:sz w:val="16"/>
                      <w:szCs w:val="16"/>
                    </w:rPr>
                    <w:t>Ближняя</w:t>
                  </w:r>
                  <w:r w:rsidRPr="00846EE6">
                    <w:rPr>
                      <w:rFonts w:ascii="Arial" w:hAnsi="Arial" w:cs="Arial"/>
                      <w:sz w:val="16"/>
                      <w:szCs w:val="16"/>
                    </w:rPr>
                    <w:t xml:space="preserve"> вспышка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2</w:t>
                  </w:r>
                  <w:r w:rsidRPr="00846EE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46EE6" w:rsidRPr="00BC5D55" w:rsidTr="00882D07">
              <w:tc>
                <w:tcPr>
                  <w:tcW w:w="4608" w:type="dxa"/>
                </w:tcPr>
                <w:p w:rsidR="00B41DD4" w:rsidRPr="00B41DD4" w:rsidRDefault="00B41DD4" w:rsidP="00B41DD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1DD4">
                    <w:rPr>
                      <w:rFonts w:ascii="Arial" w:hAnsi="Arial" w:cs="Arial"/>
                      <w:b/>
                      <w:sz w:val="16"/>
                      <w:szCs w:val="16"/>
                    </w:rPr>
                    <w:t>Цель:</w:t>
                  </w:r>
                  <w:r w:rsidRPr="00B41DD4">
                    <w:rPr>
                      <w:rFonts w:ascii="Arial" w:hAnsi="Arial" w:cs="Arial"/>
                      <w:sz w:val="16"/>
                      <w:szCs w:val="16"/>
                    </w:rPr>
                    <w:t xml:space="preserve"> Каждый противник в пределах вспышки</w:t>
                  </w:r>
                </w:p>
                <w:p w:rsidR="00B41DD4" w:rsidRPr="00B41DD4" w:rsidRDefault="00B41DD4" w:rsidP="00B41DD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1DD4">
                    <w:rPr>
                      <w:rFonts w:ascii="Arial" w:hAnsi="Arial" w:cs="Arial"/>
                      <w:b/>
                      <w:sz w:val="16"/>
                      <w:szCs w:val="16"/>
                    </w:rPr>
                    <w:t>Атака:</w:t>
                  </w:r>
                  <w:r w:rsidRPr="00B41DD4">
                    <w:rPr>
                      <w:rFonts w:ascii="Arial" w:hAnsi="Arial" w:cs="Arial"/>
                      <w:sz w:val="16"/>
                      <w:szCs w:val="16"/>
                    </w:rPr>
                    <w:t xml:space="preserve"> Интеллект против Воли</w:t>
                  </w:r>
                </w:p>
                <w:p w:rsidR="00B41DD4" w:rsidRPr="00B41DD4" w:rsidRDefault="00B41DD4" w:rsidP="00B41DD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1DD4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Попадание:</w:t>
                  </w:r>
                  <w:r w:rsidRPr="00B41DD4">
                    <w:rPr>
                      <w:rFonts w:ascii="Arial" w:hAnsi="Arial" w:cs="Arial"/>
                      <w:sz w:val="16"/>
                      <w:szCs w:val="16"/>
                    </w:rPr>
                    <w:t xml:space="preserve"> урон 3к8+модификатор Интеллекта, кроме того вы отмечаете цель до конца следующего хода.</w:t>
                  </w:r>
                </w:p>
                <w:p w:rsidR="00846EE6" w:rsidRPr="00725162" w:rsidRDefault="00846EE6" w:rsidP="00882D0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6EE6" w:rsidRPr="00846EE6" w:rsidRDefault="00846EE6" w:rsidP="00846E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77A6" w:rsidRDefault="002377A6" w:rsidP="00B41DD4">
      <w:pPr>
        <w:rPr>
          <w:rFonts w:ascii="Times New Roman" w:hAnsi="Times New Roman"/>
          <w:sz w:val="20"/>
          <w:szCs w:val="20"/>
        </w:rPr>
      </w:pPr>
      <w:r w:rsidRPr="00F933AE">
        <w:rPr>
          <w:rFonts w:ascii="DnDLolthSC" w:hAnsi="DnDLolthSC"/>
          <w:sz w:val="32"/>
          <w:szCs w:val="32"/>
        </w:rPr>
        <w:t>Черты</w:t>
      </w:r>
      <w:r>
        <w:rPr>
          <w:rFonts w:ascii="DnDLolthSC" w:hAnsi="DnDLolthSC"/>
          <w:sz w:val="32"/>
          <w:szCs w:val="32"/>
        </w:rPr>
        <w:t xml:space="preserve"> Героического Этапа</w:t>
      </w:r>
      <w:r w:rsidRPr="002377A6">
        <w:rPr>
          <w:rFonts w:ascii="Times New Roman" w:hAnsi="Times New Roman"/>
          <w:sz w:val="20"/>
          <w:szCs w:val="20"/>
        </w:rPr>
        <w:t xml:space="preserve"> </w:t>
      </w:r>
    </w:p>
    <w:p w:rsidR="002377A6" w:rsidRDefault="002377A6" w:rsidP="00B41DD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Каждая черта в этом разделе доступна персонажу любого уровня, удовлетворяющего требованиям.</w:t>
      </w:r>
    </w:p>
    <w:p w:rsidR="002377A6" w:rsidRDefault="002377A6" w:rsidP="00B41DD4">
      <w:pPr>
        <w:rPr>
          <w:rFonts w:ascii="DnDLolthSC" w:hAnsi="DnDLolthSC"/>
          <w:sz w:val="32"/>
          <w:szCs w:val="32"/>
        </w:rPr>
      </w:pPr>
    </w:p>
    <w:p w:rsidR="002377A6" w:rsidRDefault="002377A6" w:rsidP="00B41DD4">
      <w:pPr>
        <w:rPr>
          <w:rFonts w:ascii="DnDLolthSC" w:hAnsi="DnDLolthSC"/>
          <w:sz w:val="32"/>
          <w:szCs w:val="32"/>
        </w:rPr>
      </w:pPr>
    </w:p>
    <w:p w:rsidR="002377A6" w:rsidRDefault="00DA637D" w:rsidP="00B41DD4">
      <w:pPr>
        <w:rPr>
          <w:rFonts w:ascii="DnDLolthSC" w:hAnsi="DnDLolthSC"/>
          <w:sz w:val="32"/>
          <w:szCs w:val="32"/>
        </w:rPr>
      </w:pPr>
      <w:r>
        <w:rPr>
          <w:rFonts w:ascii="DnDLolthSC" w:hAnsi="DnDLolthSC"/>
          <w:sz w:val="32"/>
          <w:szCs w:val="32"/>
        </w:rPr>
        <w:lastRenderedPageBreak/>
        <w:t>Бронированный защитник</w:t>
      </w:r>
    </w:p>
    <w:p w:rsidR="002377A6" w:rsidRDefault="002377A6" w:rsidP="00B41DD4">
      <w:pPr>
        <w:rPr>
          <w:rFonts w:ascii="Times New Roman" w:hAnsi="Times New Roman"/>
          <w:sz w:val="20"/>
          <w:szCs w:val="20"/>
        </w:rPr>
      </w:pPr>
      <w:r w:rsidRPr="002377A6">
        <w:rPr>
          <w:rFonts w:ascii="Times New Roman" w:hAnsi="Times New Roman"/>
          <w:b/>
          <w:sz w:val="20"/>
          <w:szCs w:val="20"/>
        </w:rPr>
        <w:t>Требования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Гном</w:t>
      </w:r>
    </w:p>
    <w:p w:rsidR="002377A6" w:rsidRDefault="002377A6" w:rsidP="00B41DD4">
      <w:pPr>
        <w:rPr>
          <w:rFonts w:ascii="Times New Roman" w:hAnsi="Times New Roman"/>
          <w:sz w:val="20"/>
          <w:szCs w:val="20"/>
        </w:rPr>
      </w:pPr>
      <w:r w:rsidRPr="002377A6">
        <w:rPr>
          <w:rFonts w:ascii="Times New Roman" w:hAnsi="Times New Roman"/>
          <w:b/>
          <w:sz w:val="20"/>
          <w:szCs w:val="20"/>
        </w:rPr>
        <w:t>Выгода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Вы игнорируете штрафы </w:t>
      </w:r>
      <w:proofErr w:type="gramStart"/>
      <w:r>
        <w:rPr>
          <w:rFonts w:ascii="Times New Roman" w:hAnsi="Times New Roman"/>
          <w:sz w:val="20"/>
          <w:szCs w:val="20"/>
        </w:rPr>
        <w:t>скорости</w:t>
      </w:r>
      <w:proofErr w:type="gramEnd"/>
      <w:r w:rsidR="00453B49">
        <w:rPr>
          <w:rFonts w:ascii="Times New Roman" w:hAnsi="Times New Roman"/>
          <w:sz w:val="20"/>
          <w:szCs w:val="20"/>
        </w:rPr>
        <w:t xml:space="preserve"> обычно получаемые</w:t>
      </w:r>
      <w:r w:rsidR="00DA637D">
        <w:rPr>
          <w:rFonts w:ascii="Times New Roman" w:hAnsi="Times New Roman"/>
          <w:sz w:val="20"/>
          <w:szCs w:val="20"/>
        </w:rPr>
        <w:t xml:space="preserve"> при ношении коль</w:t>
      </w:r>
      <w:r w:rsidR="00453B49">
        <w:rPr>
          <w:rFonts w:ascii="Times New Roman" w:hAnsi="Times New Roman"/>
          <w:sz w:val="20"/>
          <w:szCs w:val="20"/>
        </w:rPr>
        <w:t>чужных и чешуйчатых доспехов. Кр</w:t>
      </w:r>
      <w:r w:rsidR="00DA637D">
        <w:rPr>
          <w:rFonts w:ascii="Times New Roman" w:hAnsi="Times New Roman"/>
          <w:sz w:val="20"/>
          <w:szCs w:val="20"/>
        </w:rPr>
        <w:t>оме того, вы получаете бонус КД+1 против атак Больших существ и существ ещё большего размера.</w:t>
      </w:r>
    </w:p>
    <w:p w:rsidR="00DA637D" w:rsidRPr="002377A6" w:rsidRDefault="00797620" w:rsidP="00B41DD4">
      <w:pPr>
        <w:rPr>
          <w:rFonts w:ascii="Times New Roman" w:hAnsi="Times New Roman"/>
          <w:sz w:val="20"/>
          <w:szCs w:val="20"/>
        </w:rPr>
      </w:pPr>
      <w:r>
        <w:rPr>
          <w:rFonts w:ascii="DnDLolthSC" w:hAnsi="DnDLolthSC"/>
          <w:sz w:val="32"/>
          <w:szCs w:val="32"/>
        </w:rPr>
        <w:t>Ошеломляющий Призыв</w:t>
      </w:r>
    </w:p>
    <w:p w:rsidR="00797620" w:rsidRDefault="00797620" w:rsidP="00797620">
      <w:pPr>
        <w:rPr>
          <w:rFonts w:ascii="Times New Roman" w:hAnsi="Times New Roman"/>
          <w:sz w:val="20"/>
          <w:szCs w:val="20"/>
        </w:rPr>
      </w:pPr>
      <w:r w:rsidRPr="002377A6">
        <w:rPr>
          <w:rFonts w:ascii="Times New Roman" w:hAnsi="Times New Roman"/>
          <w:b/>
          <w:sz w:val="20"/>
          <w:szCs w:val="20"/>
        </w:rPr>
        <w:t>Требования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Гном,  Паладин, черта класса Духовный Призыв</w:t>
      </w:r>
    </w:p>
    <w:p w:rsidR="002377A6" w:rsidRDefault="00797620" w:rsidP="00797620">
      <w:pPr>
        <w:rPr>
          <w:rFonts w:ascii="Times New Roman" w:hAnsi="Times New Roman"/>
          <w:sz w:val="20"/>
          <w:szCs w:val="20"/>
        </w:rPr>
      </w:pPr>
      <w:r w:rsidRPr="002377A6">
        <w:rPr>
          <w:rFonts w:ascii="Times New Roman" w:hAnsi="Times New Roman"/>
          <w:b/>
          <w:sz w:val="20"/>
          <w:szCs w:val="20"/>
        </w:rPr>
        <w:t>Выгода</w:t>
      </w:r>
      <w:commentRangeStart w:id="0"/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Если наносите урон цели Духовным Призывом, вы получаете боевое преимущество до начала следующего хода.</w:t>
      </w:r>
      <w:commentRangeEnd w:id="0"/>
      <w:r>
        <w:rPr>
          <w:rStyle w:val="a3"/>
        </w:rPr>
        <w:commentReference w:id="0"/>
      </w:r>
    </w:p>
    <w:p w:rsidR="00797620" w:rsidRDefault="00797620" w:rsidP="00797620">
      <w:pPr>
        <w:rPr>
          <w:rFonts w:ascii="DnDLolthSC" w:hAnsi="DnDLolthSC"/>
          <w:sz w:val="32"/>
          <w:szCs w:val="32"/>
        </w:rPr>
      </w:pPr>
      <w:r>
        <w:rPr>
          <w:rFonts w:ascii="DnDLolthSC" w:hAnsi="DnDLolthSC"/>
          <w:sz w:val="32"/>
          <w:szCs w:val="32"/>
        </w:rPr>
        <w:t>Пеленающее прикосновение</w:t>
      </w:r>
    </w:p>
    <w:p w:rsidR="00797620" w:rsidRDefault="00797620" w:rsidP="00797620">
      <w:pPr>
        <w:rPr>
          <w:rFonts w:ascii="Times New Roman" w:hAnsi="Times New Roman"/>
          <w:sz w:val="20"/>
          <w:szCs w:val="20"/>
        </w:rPr>
      </w:pPr>
      <w:r w:rsidRPr="002377A6">
        <w:rPr>
          <w:rFonts w:ascii="Times New Roman" w:hAnsi="Times New Roman"/>
          <w:b/>
          <w:sz w:val="20"/>
          <w:szCs w:val="20"/>
        </w:rPr>
        <w:t>Требования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Гном,</w:t>
      </w:r>
      <w:r w:rsidR="00F64E36">
        <w:rPr>
          <w:rFonts w:ascii="Times New Roman" w:hAnsi="Times New Roman"/>
          <w:sz w:val="20"/>
          <w:szCs w:val="20"/>
        </w:rPr>
        <w:t xml:space="preserve"> паладин,</w:t>
      </w:r>
      <w:r>
        <w:rPr>
          <w:rFonts w:ascii="Times New Roman" w:hAnsi="Times New Roman"/>
          <w:sz w:val="20"/>
          <w:szCs w:val="20"/>
        </w:rPr>
        <w:t xml:space="preserve"> талант Наложение рук или </w:t>
      </w:r>
      <w:commentRangeStart w:id="1"/>
      <w:r w:rsidR="00F64E36">
        <w:rPr>
          <w:rFonts w:ascii="Times New Roman" w:hAnsi="Times New Roman"/>
          <w:sz w:val="20"/>
          <w:szCs w:val="20"/>
        </w:rPr>
        <w:t>Прикосновение добродетели</w:t>
      </w:r>
      <w:commentRangeEnd w:id="1"/>
      <w:r w:rsidR="00F64E36">
        <w:rPr>
          <w:rStyle w:val="a3"/>
        </w:rPr>
        <w:commentReference w:id="1"/>
      </w:r>
      <w:r w:rsidR="00F64E36">
        <w:rPr>
          <w:rFonts w:ascii="Times New Roman" w:hAnsi="Times New Roman"/>
          <w:sz w:val="20"/>
          <w:szCs w:val="20"/>
        </w:rPr>
        <w:t>.</w:t>
      </w:r>
    </w:p>
    <w:p w:rsidR="00797620" w:rsidRPr="002377A6" w:rsidRDefault="00797620" w:rsidP="00797620">
      <w:pPr>
        <w:rPr>
          <w:rFonts w:ascii="Times New Roman" w:hAnsi="Times New Roman"/>
          <w:sz w:val="20"/>
          <w:szCs w:val="20"/>
        </w:rPr>
      </w:pPr>
      <w:r w:rsidRPr="002377A6">
        <w:rPr>
          <w:rFonts w:ascii="Times New Roman" w:hAnsi="Times New Roman"/>
          <w:b/>
          <w:sz w:val="20"/>
          <w:szCs w:val="20"/>
        </w:rPr>
        <w:t>Выгода</w:t>
      </w:r>
      <w:r>
        <w:rPr>
          <w:rFonts w:ascii="Times New Roman" w:hAnsi="Times New Roman"/>
          <w:b/>
          <w:sz w:val="20"/>
          <w:szCs w:val="20"/>
        </w:rPr>
        <w:t>:</w:t>
      </w:r>
      <w:r w:rsidR="00F64E36">
        <w:rPr>
          <w:rFonts w:ascii="Times New Roman" w:hAnsi="Times New Roman"/>
          <w:b/>
          <w:sz w:val="20"/>
          <w:szCs w:val="20"/>
        </w:rPr>
        <w:t xml:space="preserve"> </w:t>
      </w:r>
      <w:r w:rsidR="00F64E36" w:rsidRPr="00F64E36">
        <w:rPr>
          <w:rFonts w:ascii="Times New Roman" w:hAnsi="Times New Roman"/>
          <w:sz w:val="20"/>
          <w:szCs w:val="20"/>
        </w:rPr>
        <w:t>Каждый союзник</w:t>
      </w:r>
      <w:r w:rsidR="00F64E36">
        <w:rPr>
          <w:rFonts w:ascii="Times New Roman" w:hAnsi="Times New Roman"/>
          <w:sz w:val="20"/>
          <w:szCs w:val="20"/>
        </w:rPr>
        <w:t xml:space="preserve"> под действием вашего Наложения рук или Прикосновения Добродетели получает укрытие до конца следующего хода.</w:t>
      </w:r>
    </w:p>
    <w:sectPr w:rsidR="00797620" w:rsidRPr="002377A6" w:rsidSect="007E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Рубцов" w:date="2012-10-19T22:27:00Z" w:initials="НС">
    <w:p w:rsidR="00797620" w:rsidRDefault="00797620">
      <w:pPr>
        <w:pStyle w:val="a4"/>
      </w:pPr>
      <w:r>
        <w:rPr>
          <w:rStyle w:val="a3"/>
        </w:rPr>
        <w:annotationRef/>
      </w:r>
      <w:r>
        <w:t>не уверен я в объекте - субъекте</w:t>
      </w:r>
    </w:p>
  </w:comment>
  <w:comment w:id="1" w:author="Рубцов" w:date="2012-10-19T22:38:00Z" w:initials="НС">
    <w:p w:rsidR="00F64E36" w:rsidRDefault="00F64E36">
      <w:pPr>
        <w:pStyle w:val="a4"/>
      </w:pPr>
      <w:r>
        <w:rPr>
          <w:rStyle w:val="a3"/>
        </w:rPr>
        <w:annotationRef/>
      </w:r>
      <w:r>
        <w:t>оригинала не нашёл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nDLolthS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710A8"/>
    <w:rsid w:val="00022377"/>
    <w:rsid w:val="00055D07"/>
    <w:rsid w:val="00071ABD"/>
    <w:rsid w:val="0008485D"/>
    <w:rsid w:val="00092ADC"/>
    <w:rsid w:val="000A13DB"/>
    <w:rsid w:val="000F4BC4"/>
    <w:rsid w:val="00156C53"/>
    <w:rsid w:val="001C76E6"/>
    <w:rsid w:val="001C7B2F"/>
    <w:rsid w:val="001E7230"/>
    <w:rsid w:val="002377A6"/>
    <w:rsid w:val="00253CED"/>
    <w:rsid w:val="00267958"/>
    <w:rsid w:val="003046A2"/>
    <w:rsid w:val="003F23AA"/>
    <w:rsid w:val="004012DB"/>
    <w:rsid w:val="004276AA"/>
    <w:rsid w:val="00432550"/>
    <w:rsid w:val="00440647"/>
    <w:rsid w:val="00444957"/>
    <w:rsid w:val="0044771E"/>
    <w:rsid w:val="00453B49"/>
    <w:rsid w:val="00492592"/>
    <w:rsid w:val="004F1F72"/>
    <w:rsid w:val="00532999"/>
    <w:rsid w:val="0056109D"/>
    <w:rsid w:val="00593CF3"/>
    <w:rsid w:val="005A664C"/>
    <w:rsid w:val="005B0E03"/>
    <w:rsid w:val="00600186"/>
    <w:rsid w:val="006121E6"/>
    <w:rsid w:val="006C55A8"/>
    <w:rsid w:val="006D307B"/>
    <w:rsid w:val="00717286"/>
    <w:rsid w:val="00784AB1"/>
    <w:rsid w:val="00796727"/>
    <w:rsid w:val="00797620"/>
    <w:rsid w:val="007D6A36"/>
    <w:rsid w:val="007E00BE"/>
    <w:rsid w:val="00802244"/>
    <w:rsid w:val="00843713"/>
    <w:rsid w:val="00846EE6"/>
    <w:rsid w:val="008666BF"/>
    <w:rsid w:val="008A1B87"/>
    <w:rsid w:val="008E246F"/>
    <w:rsid w:val="009165BA"/>
    <w:rsid w:val="009239FC"/>
    <w:rsid w:val="00980703"/>
    <w:rsid w:val="00A75599"/>
    <w:rsid w:val="00AB65C5"/>
    <w:rsid w:val="00AF6AE4"/>
    <w:rsid w:val="00B41DD4"/>
    <w:rsid w:val="00B54997"/>
    <w:rsid w:val="00B83C71"/>
    <w:rsid w:val="00C2068B"/>
    <w:rsid w:val="00C2715C"/>
    <w:rsid w:val="00D44712"/>
    <w:rsid w:val="00D540CF"/>
    <w:rsid w:val="00D6284E"/>
    <w:rsid w:val="00D710A8"/>
    <w:rsid w:val="00DA637D"/>
    <w:rsid w:val="00DE14B0"/>
    <w:rsid w:val="00E00BB6"/>
    <w:rsid w:val="00E7290E"/>
    <w:rsid w:val="00E865D5"/>
    <w:rsid w:val="00E96538"/>
    <w:rsid w:val="00E96D86"/>
    <w:rsid w:val="00EC1A01"/>
    <w:rsid w:val="00EC3D14"/>
    <w:rsid w:val="00EF19D2"/>
    <w:rsid w:val="00F15A2A"/>
    <w:rsid w:val="00F2521E"/>
    <w:rsid w:val="00F64E36"/>
    <w:rsid w:val="00F661F3"/>
    <w:rsid w:val="00F71C02"/>
    <w:rsid w:val="00F86F98"/>
    <w:rsid w:val="00F933AE"/>
    <w:rsid w:val="00F96EA8"/>
    <w:rsid w:val="00FA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E24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24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246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E246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E24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DF9D-8866-42C8-AB9A-4FB29C1F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</dc:creator>
  <cp:lastModifiedBy>Рубцов</cp:lastModifiedBy>
  <cp:revision>5</cp:revision>
  <dcterms:created xsi:type="dcterms:W3CDTF">2012-09-30T01:37:00Z</dcterms:created>
  <dcterms:modified xsi:type="dcterms:W3CDTF">2012-10-19T19:19:00Z</dcterms:modified>
</cp:coreProperties>
</file>